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C19B" w:themeColor="accent6" w:themeTint="99"/>
  <w:body>
    <w:sdt>
      <w:sdtPr>
        <w:id w:val="-385570328"/>
        <w:docPartObj>
          <w:docPartGallery w:val="Cover Pages"/>
          <w:docPartUnique/>
        </w:docPartObj>
      </w:sdtPr>
      <w:sdtEndPr>
        <w:rPr>
          <w:rFonts w:cs="B Titr"/>
          <w:sz w:val="28"/>
          <w:szCs w:val="28"/>
          <w:lang w:bidi="fa-IR"/>
        </w:rPr>
      </w:sdtEndPr>
      <w:sdtContent>
        <w:p w14:paraId="4820B500" w14:textId="77777777" w:rsidR="00F010F8" w:rsidRDefault="00AD28A1" w:rsidP="006B3A11">
          <w:pPr>
            <w:jc w:val="both"/>
          </w:pPr>
          <w:r>
            <w:rPr>
              <w:noProof/>
            </w:rPr>
            <mc:AlternateContent>
              <mc:Choice Requires="wpg">
                <w:drawing>
                  <wp:anchor distT="0" distB="0" distL="114300" distR="114300" simplePos="0" relativeHeight="251659264" behindDoc="0" locked="0" layoutInCell="0" allowOverlap="1" wp14:anchorId="62708FEF" wp14:editId="134EB15F">
                    <wp:simplePos x="0" y="0"/>
                    <wp:positionH relativeFrom="page">
                      <wp:align>center</wp:align>
                    </wp:positionH>
                    <wp:positionV relativeFrom="page">
                      <wp:align>center</wp:align>
                    </wp:positionV>
                    <wp:extent cx="7363460" cy="9535160"/>
                    <wp:effectExtent l="0" t="0" r="27940" b="2794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A3810E9" w14:textId="77777777" w:rsidR="00F13DA3" w:rsidRDefault="00000000" w:rsidP="00AD28A1">
                                    <w:pPr>
                                      <w:pStyle w:val="NoSpacing"/>
                                      <w:jc w:val="center"/>
                                      <w:rPr>
                                        <w:rFonts w:cs="B Nazanin"/>
                                        <w:color w:val="FFFFFF" w:themeColor="background1"/>
                                        <w:sz w:val="80"/>
                                        <w:szCs w:val="80"/>
                                        <w:rtl/>
                                      </w:rPr>
                                    </w:pPr>
                                    <w:sdt>
                                      <w:sdtPr>
                                        <w:rPr>
                                          <w:rFonts w:cs="B Nazanin"/>
                                          <w:color w:val="FFFFFF" w:themeColor="background1"/>
                                          <w:sz w:val="80"/>
                                          <w:szCs w:val="80"/>
                                        </w:rPr>
                                        <w:alias w:val="Title"/>
                                        <w:id w:val="361871359"/>
                                        <w:dataBinding w:prefixMappings="xmlns:ns0='http://schemas.openxmlformats.org/package/2006/metadata/core-properties' xmlns:ns1='http://purl.org/dc/elements/1.1/'" w:xpath="/ns0:coreProperties[1]/ns1:title[1]" w:storeItemID="{6C3C8BC8-F283-45AE-878A-BAB7291924A1}"/>
                                        <w:text/>
                                      </w:sdtPr>
                                      <w:sdtContent>
                                        <w:r w:rsidR="00F13DA3" w:rsidRPr="00F010F8">
                                          <w:rPr>
                                            <w:rFonts w:cs="B Nazanin" w:hint="cs"/>
                                            <w:color w:val="FFFFFF" w:themeColor="background1"/>
                                            <w:sz w:val="80"/>
                                            <w:szCs w:val="80"/>
                                            <w:rtl/>
                                            <w:lang w:bidi="fa-IR"/>
                                          </w:rPr>
                                          <w:t>برنامه راهبردی مرکز تحقیقات سلامت معنوی</w:t>
                                        </w:r>
                                      </w:sdtContent>
                                    </w:sdt>
                                  </w:p>
                                  <w:p w14:paraId="43ED929C" w14:textId="59C9EC0A" w:rsidR="00F13DA3" w:rsidRPr="00F010F8" w:rsidRDefault="00F13DA3" w:rsidP="00AD28A1">
                                    <w:pPr>
                                      <w:pStyle w:val="NoSpacing"/>
                                      <w:jc w:val="center"/>
                                      <w:rPr>
                                        <w:rFonts w:cs="B Nazanin"/>
                                        <w:color w:val="FFFFFF" w:themeColor="background1"/>
                                        <w:sz w:val="80"/>
                                        <w:szCs w:val="80"/>
                                      </w:rPr>
                                    </w:pPr>
                                    <w:r>
                                      <w:rPr>
                                        <w:rFonts w:cs="B Nazanin" w:hint="cs"/>
                                        <w:color w:val="FFFFFF" w:themeColor="background1"/>
                                        <w:sz w:val="80"/>
                                        <w:szCs w:val="80"/>
                                        <w:rtl/>
                                      </w:rPr>
                                      <w:t>سال 1</w:t>
                                    </w:r>
                                    <w:r w:rsidR="00AF3B37">
                                      <w:rPr>
                                        <w:rFonts w:cs="B Nazanin" w:hint="cs"/>
                                        <w:color w:val="FFFFFF" w:themeColor="background1"/>
                                        <w:sz w:val="80"/>
                                        <w:szCs w:val="80"/>
                                        <w:rtl/>
                                      </w:rPr>
                                      <w:t>405</w:t>
                                    </w:r>
                                    <w:r>
                                      <w:rPr>
                                        <w:rFonts w:cs="B Nazanin" w:hint="cs"/>
                                        <w:color w:val="FFFFFF" w:themeColor="background1"/>
                                        <w:sz w:val="80"/>
                                        <w:szCs w:val="80"/>
                                        <w:rtl/>
                                      </w:rPr>
                                      <w:t>-</w:t>
                                    </w:r>
                                    <w:r w:rsidR="00AF3B37">
                                      <w:rPr>
                                        <w:rFonts w:cs="B Nazanin" w:hint="cs"/>
                                        <w:color w:val="FFFFFF" w:themeColor="background1"/>
                                        <w:sz w:val="80"/>
                                        <w:szCs w:val="80"/>
                                        <w:rtl/>
                                      </w:rPr>
                                      <w:t>1401</w:t>
                                    </w:r>
                                  </w:p>
                                  <w:sdt>
                                    <w:sdtPr>
                                      <w:rPr>
                                        <w:color w:val="FFFFFF" w:themeColor="background1"/>
                                        <w:sz w:val="40"/>
                                        <w:szCs w:val="40"/>
                                      </w:rPr>
                                      <w:alias w:val="Subtitle"/>
                                      <w:id w:val="509498366"/>
                                      <w:showingPlcHdr/>
                                      <w:dataBinding w:prefixMappings="xmlns:ns0='http://schemas.openxmlformats.org/package/2006/metadata/core-properties' xmlns:ns1='http://purl.org/dc/elements/1.1/'" w:xpath="/ns0:coreProperties[1]/ns1:subject[1]" w:storeItemID="{6C3C8BC8-F283-45AE-878A-BAB7291924A1}"/>
                                      <w:text/>
                                    </w:sdtPr>
                                    <w:sdtContent>
                                      <w:p w14:paraId="0C1E4DF5" w14:textId="77777777" w:rsidR="00F13DA3" w:rsidRDefault="00F13DA3" w:rsidP="006D0F8B">
                                        <w:pPr>
                                          <w:pStyle w:val="NoSpacing"/>
                                          <w:rPr>
                                            <w:color w:val="FFFFFF" w:themeColor="background1"/>
                                            <w:sz w:val="40"/>
                                            <w:szCs w:val="40"/>
                                          </w:rPr>
                                        </w:pPr>
                                        <w:r>
                                          <w:rPr>
                                            <w:color w:val="FFFFFF" w:themeColor="background1"/>
                                            <w:sz w:val="40"/>
                                            <w:szCs w:val="40"/>
                                          </w:rPr>
                                          <w:t xml:space="preserve">     </w:t>
                                        </w:r>
                                      </w:p>
                                    </w:sdtContent>
                                  </w:sdt>
                                  <w:p w14:paraId="01A156F9" w14:textId="77777777" w:rsidR="00F13DA3" w:rsidRDefault="00F13DA3">
                                    <w:pPr>
                                      <w:pStyle w:val="NoSpacing"/>
                                      <w:rPr>
                                        <w:color w:val="FFFFFF" w:themeColor="background1"/>
                                      </w:rPr>
                                    </w:pPr>
                                  </w:p>
                                  <w:sdt>
                                    <w:sdtPr>
                                      <w:rPr>
                                        <w:color w:val="FFFFFF" w:themeColor="background1"/>
                                      </w:rPr>
                                      <w:alias w:val="Abstract"/>
                                      <w:id w:val="-1711418240"/>
                                      <w:showingPlcHdr/>
                                      <w:dataBinding w:prefixMappings="xmlns:ns0='http://schemas.microsoft.com/office/2006/coverPageProps'" w:xpath="/ns0:CoverPageProperties[1]/ns0:Abstract[1]" w:storeItemID="{55AF091B-3C7A-41E3-B477-F2FDAA23CFDA}"/>
                                      <w:text/>
                                    </w:sdtPr>
                                    <w:sdtContent>
                                      <w:p w14:paraId="25922CF4" w14:textId="77777777" w:rsidR="00F13DA3" w:rsidRDefault="00F13DA3" w:rsidP="006D0F8B">
                                        <w:pPr>
                                          <w:pStyle w:val="NoSpacing"/>
                                          <w:rPr>
                                            <w:color w:val="FFFFFF" w:themeColor="background1"/>
                                          </w:rPr>
                                        </w:pPr>
                                        <w:r>
                                          <w:rPr>
                                            <w:color w:val="FFFFFF" w:themeColor="background1"/>
                                          </w:rPr>
                                          <w:t xml:space="preserve">     </w:t>
                                        </w:r>
                                      </w:p>
                                    </w:sdtContent>
                                  </w:sdt>
                                  <w:p w14:paraId="73D363B5" w14:textId="77777777" w:rsidR="00F13DA3" w:rsidRDefault="00F13DA3">
                                    <w:pPr>
                                      <w:pStyle w:val="NoSpacing"/>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7C9C0C1" w14:textId="77777777" w:rsidR="00F13DA3" w:rsidRDefault="00F13DA3" w:rsidP="006D0F8B">
                                    <w:pPr>
                                      <w:pStyle w:val="NoSpacing"/>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708FEF" id="Group 2" o:spid="_x0000_s1026" style="position:absolute;left:0;text-align:left;margin-left:0;margin-top:0;width:579.8pt;height:750.8pt;z-index:251659264;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" o:allowincell="f">
                    <v:group id="Group 3"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" strokecolor="white" strokeweight="1pt">
                        <v:fill r:id="rId9" o:title="Zig zag" recolor="t" rotate="t" type="tile"/>
                        <v:imagedata recolortarget="#020101 [35]"/>
                      </v:rect>
                      <v:rect id="Rectangle 5" o:spid="_x0000_s1029" style="position:absolute;left:3446;top:406;width:8475;height:15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" fillcolor="gray [1629]" strokecolor="white [3212]" strokeweight="1pt">
                        <v:shadow color="#d8d8d8" offset="3pt,3pt"/>
                        <v:textbox inset="18pt,108pt,36pt">
                          <w:txbxContent>
                            <w:p w14:paraId="2A3810E9" w14:textId="77777777" w:rsidR="00F13DA3" w:rsidRDefault="00000000" w:rsidP="00AD28A1">
                              <w:pPr>
                                <w:pStyle w:val="NoSpacing"/>
                                <w:jc w:val="center"/>
                                <w:rPr>
                                  <w:rFonts w:cs="B Nazanin"/>
                                  <w:color w:val="FFFFFF" w:themeColor="background1"/>
                                  <w:sz w:val="80"/>
                                  <w:szCs w:val="80"/>
                                  <w:rtl/>
                                </w:rPr>
                              </w:pPr>
                              <w:sdt>
                                <w:sdtPr>
                                  <w:rPr>
                                    <w:rFonts w:cs="B Nazanin"/>
                                    <w:color w:val="FFFFFF" w:themeColor="background1"/>
                                    <w:sz w:val="80"/>
                                    <w:szCs w:val="80"/>
                                  </w:rPr>
                                  <w:alias w:val="Title"/>
                                  <w:id w:val="361871359"/>
                                  <w:dataBinding w:prefixMappings="xmlns:ns0='http://schemas.openxmlformats.org/package/2006/metadata/core-properties' xmlns:ns1='http://purl.org/dc/elements/1.1/'" w:xpath="/ns0:coreProperties[1]/ns1:title[1]" w:storeItemID="{6C3C8BC8-F283-45AE-878A-BAB7291924A1}"/>
                                  <w:text/>
                                </w:sdtPr>
                                <w:sdtContent>
                                  <w:r w:rsidR="00F13DA3" w:rsidRPr="00F010F8">
                                    <w:rPr>
                                      <w:rFonts w:cs="B Nazanin" w:hint="cs"/>
                                      <w:color w:val="FFFFFF" w:themeColor="background1"/>
                                      <w:sz w:val="80"/>
                                      <w:szCs w:val="80"/>
                                      <w:rtl/>
                                      <w:lang w:bidi="fa-IR"/>
                                    </w:rPr>
                                    <w:t>برنامه راهبردی مرکز تحقیقات سلامت معنوی</w:t>
                                  </w:r>
                                </w:sdtContent>
                              </w:sdt>
                            </w:p>
                            <w:p w14:paraId="43ED929C" w14:textId="59C9EC0A" w:rsidR="00F13DA3" w:rsidRPr="00F010F8" w:rsidRDefault="00F13DA3" w:rsidP="00AD28A1">
                              <w:pPr>
                                <w:pStyle w:val="NoSpacing"/>
                                <w:jc w:val="center"/>
                                <w:rPr>
                                  <w:rFonts w:cs="B Nazanin"/>
                                  <w:color w:val="FFFFFF" w:themeColor="background1"/>
                                  <w:sz w:val="80"/>
                                  <w:szCs w:val="80"/>
                                </w:rPr>
                              </w:pPr>
                              <w:r>
                                <w:rPr>
                                  <w:rFonts w:cs="B Nazanin" w:hint="cs"/>
                                  <w:color w:val="FFFFFF" w:themeColor="background1"/>
                                  <w:sz w:val="80"/>
                                  <w:szCs w:val="80"/>
                                  <w:rtl/>
                                </w:rPr>
                                <w:t>سال 1</w:t>
                              </w:r>
                              <w:r w:rsidR="00AF3B37">
                                <w:rPr>
                                  <w:rFonts w:cs="B Nazanin" w:hint="cs"/>
                                  <w:color w:val="FFFFFF" w:themeColor="background1"/>
                                  <w:sz w:val="80"/>
                                  <w:szCs w:val="80"/>
                                  <w:rtl/>
                                </w:rPr>
                                <w:t>405</w:t>
                              </w:r>
                              <w:r>
                                <w:rPr>
                                  <w:rFonts w:cs="B Nazanin" w:hint="cs"/>
                                  <w:color w:val="FFFFFF" w:themeColor="background1"/>
                                  <w:sz w:val="80"/>
                                  <w:szCs w:val="80"/>
                                  <w:rtl/>
                                </w:rPr>
                                <w:t>-</w:t>
                              </w:r>
                              <w:r w:rsidR="00AF3B37">
                                <w:rPr>
                                  <w:rFonts w:cs="B Nazanin" w:hint="cs"/>
                                  <w:color w:val="FFFFFF" w:themeColor="background1"/>
                                  <w:sz w:val="80"/>
                                  <w:szCs w:val="80"/>
                                  <w:rtl/>
                                </w:rPr>
                                <w:t>1401</w:t>
                              </w:r>
                            </w:p>
                            <w:sdt>
                              <w:sdtPr>
                                <w:rPr>
                                  <w:color w:val="FFFFFF" w:themeColor="background1"/>
                                  <w:sz w:val="40"/>
                                  <w:szCs w:val="40"/>
                                </w:rPr>
                                <w:alias w:val="Subtitle"/>
                                <w:id w:val="509498366"/>
                                <w:showingPlcHdr/>
                                <w:dataBinding w:prefixMappings="xmlns:ns0='http://schemas.openxmlformats.org/package/2006/metadata/core-properties' xmlns:ns1='http://purl.org/dc/elements/1.1/'" w:xpath="/ns0:coreProperties[1]/ns1:subject[1]" w:storeItemID="{6C3C8BC8-F283-45AE-878A-BAB7291924A1}"/>
                                <w:text/>
                              </w:sdtPr>
                              <w:sdtContent>
                                <w:p w14:paraId="0C1E4DF5" w14:textId="77777777" w:rsidR="00F13DA3" w:rsidRDefault="00F13DA3" w:rsidP="006D0F8B">
                                  <w:pPr>
                                    <w:pStyle w:val="NoSpacing"/>
                                    <w:rPr>
                                      <w:color w:val="FFFFFF" w:themeColor="background1"/>
                                      <w:sz w:val="40"/>
                                      <w:szCs w:val="40"/>
                                    </w:rPr>
                                  </w:pPr>
                                  <w:r>
                                    <w:rPr>
                                      <w:color w:val="FFFFFF" w:themeColor="background1"/>
                                      <w:sz w:val="40"/>
                                      <w:szCs w:val="40"/>
                                    </w:rPr>
                                    <w:t xml:space="preserve">     </w:t>
                                  </w:r>
                                </w:p>
                              </w:sdtContent>
                            </w:sdt>
                            <w:p w14:paraId="01A156F9" w14:textId="77777777" w:rsidR="00F13DA3" w:rsidRDefault="00F13DA3">
                              <w:pPr>
                                <w:pStyle w:val="NoSpacing"/>
                                <w:rPr>
                                  <w:color w:val="FFFFFF" w:themeColor="background1"/>
                                </w:rPr>
                              </w:pPr>
                            </w:p>
                            <w:sdt>
                              <w:sdtPr>
                                <w:rPr>
                                  <w:color w:val="FFFFFF" w:themeColor="background1"/>
                                </w:rPr>
                                <w:alias w:val="Abstract"/>
                                <w:id w:val="-1711418240"/>
                                <w:showingPlcHdr/>
                                <w:dataBinding w:prefixMappings="xmlns:ns0='http://schemas.microsoft.com/office/2006/coverPageProps'" w:xpath="/ns0:CoverPageProperties[1]/ns0:Abstract[1]" w:storeItemID="{55AF091B-3C7A-41E3-B477-F2FDAA23CFDA}"/>
                                <w:text/>
                              </w:sdtPr>
                              <w:sdtContent>
                                <w:p w14:paraId="25922CF4" w14:textId="77777777" w:rsidR="00F13DA3" w:rsidRDefault="00F13DA3" w:rsidP="006D0F8B">
                                  <w:pPr>
                                    <w:pStyle w:val="NoSpacing"/>
                                    <w:rPr>
                                      <w:color w:val="FFFFFF" w:themeColor="background1"/>
                                    </w:rPr>
                                  </w:pPr>
                                  <w:r>
                                    <w:rPr>
                                      <w:color w:val="FFFFFF" w:themeColor="background1"/>
                                    </w:rPr>
                                    <w:t xml:space="preserve">     </w:t>
                                  </w:r>
                                </w:p>
                              </w:sdtContent>
                            </w:sdt>
                            <w:p w14:paraId="73D363B5" w14:textId="77777777" w:rsidR="00F13DA3" w:rsidRDefault="00F13DA3">
                              <w:pPr>
                                <w:pStyle w:val="NoSpacing"/>
                                <w:rPr>
                                  <w:color w:val="FFFFFF" w:themeColor="background1"/>
                                </w:rPr>
                              </w:pPr>
                            </w:p>
                          </w:txbxContent>
                        </v:textbox>
                      </v:rect>
                      <v:group id="Group 6" o:spid="_x0000_s1030" style="position:absolute;left:321;top:3423;width:3126;height:6068"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" fillcolor="#f9b268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" fillcolor="#fbcb9a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" fillcolor="#f9b268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" fillcolor="#fbcb9a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" fillcolor="#fbcb9a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" fillcolor="#fbcb9a [1300]" strokecolor="white [3212]" strokeweight="1pt">
                          <v:fill opacity="32896f"/>
                          <v:shadow color="#d8d8d8" offset="3pt,3pt"/>
                        </v:rect>
                      </v:group>
                    </v:group>
                    <v:group id="Group 14" o:spid="_x0000_s1037" style="position:absolute;left:3446;top:13758;width:8169;height:1382" coordorigin="3446,13758" coordsize="8169,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15"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">
                        <v:rect id="Rectangle 16"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" fillcolor="#bfbfbf [2412]" strokecolor="white [3212]" strokeweight="1pt">
                          <v:fill opacity="32896f"/>
                          <v:shadow color="#d8d8d8" offset="3pt,3pt"/>
                        </v:rect>
                        <v:rect id="Rectangle 17"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" fillcolor="#9f2936 [3205]" strokecolor="white [3212]" strokeweight="1pt">
                          <v:shadow color="#d8d8d8" offset="3pt,3pt"/>
                        </v:rect>
                        <v:rect id="Rectangle 18"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" fillcolor="#bfbfbf [2412]" strokecolor="white [3212]" strokeweight="1pt">
                          <v:fill opacity="32896f"/>
                          <v:shadow color="#d8d8d8" offset="3pt,3pt"/>
                        </v:rect>
                      </v:group>
                      <v:rect id="Rectangle 19" o:spid="_x0000_s1042" style="position:absolute;left:3446;top:13758;width:7105;height:13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" filled="f" stroked="f" strokecolor="white" strokeweight="1pt">
                        <v:fill opacity="52428f"/>
                        <v:shadow color="#d8d8d8" offset="3pt,3pt"/>
                        <v:textbox inset=",0,,0">
                          <w:txbxContent>
                            <w:p w14:paraId="47C9C0C1" w14:textId="77777777" w:rsidR="00F13DA3" w:rsidRDefault="00F13DA3" w:rsidP="006D0F8B">
                              <w:pPr>
                                <w:pStyle w:val="NoSpacing"/>
                                <w:rPr>
                                  <w:color w:val="FFFFFF" w:themeColor="background1"/>
                                </w:rPr>
                              </w:pPr>
                            </w:p>
                          </w:txbxContent>
                        </v:textbox>
                      </v:rect>
                    </v:group>
                    <w10:wrap anchorx="page" anchory="page"/>
                  </v:group>
                </w:pict>
              </mc:Fallback>
            </mc:AlternateContent>
          </w:r>
        </w:p>
        <w:p w14:paraId="29CC9B37" w14:textId="77777777" w:rsidR="00F010F8" w:rsidRDefault="00F010F8" w:rsidP="006B3A11">
          <w:pPr>
            <w:jc w:val="both"/>
          </w:pPr>
        </w:p>
        <w:p w14:paraId="296B5B22" w14:textId="77777777" w:rsidR="00F010F8" w:rsidRDefault="00F010F8" w:rsidP="006B3A11">
          <w:pPr>
            <w:spacing w:after="200" w:line="276" w:lineRule="auto"/>
            <w:jc w:val="both"/>
            <w:rPr>
              <w:rFonts w:cs="B Titr"/>
              <w:sz w:val="28"/>
              <w:szCs w:val="28"/>
              <w:rtl/>
              <w:lang w:bidi="fa-IR"/>
            </w:rPr>
          </w:pPr>
          <w:r>
            <w:rPr>
              <w:rFonts w:cs="B Titr"/>
              <w:sz w:val="28"/>
              <w:szCs w:val="28"/>
              <w:rtl/>
              <w:lang w:bidi="fa-IR"/>
            </w:rPr>
            <w:br w:type="page"/>
          </w:r>
        </w:p>
      </w:sdtContent>
    </w:sdt>
    <w:p w14:paraId="1693EC23" w14:textId="7E133E45" w:rsidR="00D72FEE" w:rsidRPr="00837E33" w:rsidRDefault="00D558C8" w:rsidP="006B3A11">
      <w:pPr>
        <w:pStyle w:val="Heading1"/>
        <w:numPr>
          <w:ilvl w:val="0"/>
          <w:numId w:val="0"/>
        </w:numPr>
        <w:tabs>
          <w:tab w:val="left" w:pos="1110"/>
        </w:tabs>
        <w:ind w:left="715" w:hanging="432"/>
        <w:rPr>
          <w:rtl/>
          <w:lang w:val="en-US" w:bidi="fa-IR"/>
        </w:rPr>
      </w:pPr>
      <w:r>
        <w:rPr>
          <w:rFonts w:hint="cs"/>
          <w:rtl/>
          <w:lang w:val="en-US" w:bidi="fa-IR"/>
        </w:rPr>
        <w:lastRenderedPageBreak/>
        <w:t>تجزیه و تحلیل وضع موجود:</w:t>
      </w:r>
    </w:p>
    <w:p w14:paraId="222F6E13" w14:textId="77777777" w:rsidR="00247F00" w:rsidRDefault="00772B21" w:rsidP="00A21CBA">
      <w:pPr>
        <w:autoSpaceDE w:val="0"/>
        <w:autoSpaceDN w:val="0"/>
        <w:bidi/>
        <w:adjustRightInd w:val="0"/>
        <w:spacing w:line="276" w:lineRule="auto"/>
        <w:ind w:firstLine="283"/>
        <w:jc w:val="both"/>
        <w:rPr>
          <w:rFonts w:asciiTheme="minorHAnsi" w:eastAsiaTheme="minorHAnsi" w:hAnsiTheme="minorHAnsi" w:cs="B Nazanin"/>
          <w:sz w:val="28"/>
          <w:szCs w:val="28"/>
          <w:rtl/>
          <w:lang w:bidi="fa-IR"/>
        </w:rPr>
      </w:pPr>
      <w:r w:rsidRPr="00837E33">
        <w:rPr>
          <w:rFonts w:asciiTheme="minorHAnsi" w:eastAsiaTheme="minorHAnsi" w:hAnsiTheme="minorHAnsi" w:cs="B Nazanin" w:hint="cs"/>
          <w:sz w:val="28"/>
          <w:szCs w:val="28"/>
          <w:rtl/>
          <w:lang w:bidi="fa-IR"/>
        </w:rPr>
        <w:t>از</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آنجا</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که</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سلامتی</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مقوله</w:t>
      </w:r>
      <w:r w:rsidRPr="00837E33">
        <w:rPr>
          <w:rFonts w:eastAsiaTheme="minorHAnsi" w:cs="B Nazanin" w:hint="cs"/>
          <w:sz w:val="28"/>
          <w:szCs w:val="28"/>
          <w:rtl/>
          <w:lang w:bidi="fa-IR"/>
        </w:rPr>
        <w:t xml:space="preserve">‌ای </w:t>
      </w:r>
      <w:r w:rsidRPr="00837E33">
        <w:rPr>
          <w:rFonts w:asciiTheme="minorHAnsi" w:eastAsiaTheme="minorHAnsi" w:hAnsiTheme="minorHAnsi" w:cs="B Nazanin" w:hint="cs"/>
          <w:sz w:val="28"/>
          <w:szCs w:val="28"/>
          <w:rtl/>
          <w:lang w:bidi="fa-IR"/>
        </w:rPr>
        <w:t>چندبعدی</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است،</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تحلیل</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مسائل</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مشکلات</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مربوط</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به</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آن</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نیز</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باید</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برپایه</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بینشی</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ژرف</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متقن</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از</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ابعاد</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وجودی</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انسان</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لایه</w:t>
      </w:r>
      <w:r w:rsidRPr="00837E33">
        <w:rPr>
          <w:rFonts w:eastAsiaTheme="minorHAnsi" w:cs="B Nazanin" w:hint="cs"/>
          <w:sz w:val="28"/>
          <w:szCs w:val="28"/>
          <w:rtl/>
          <w:lang w:bidi="fa-IR"/>
        </w:rPr>
        <w:t xml:space="preserve">‌های </w:t>
      </w:r>
      <w:r w:rsidRPr="00837E33">
        <w:rPr>
          <w:rFonts w:asciiTheme="minorHAnsi" w:eastAsiaTheme="minorHAnsi" w:hAnsiTheme="minorHAnsi" w:cs="B Nazanin" w:hint="cs"/>
          <w:sz w:val="28"/>
          <w:szCs w:val="28"/>
          <w:rtl/>
          <w:lang w:bidi="fa-IR"/>
        </w:rPr>
        <w:t>حیات</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صورت</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گیرد</w:t>
      </w:r>
      <w:r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سلامت معنوی به عنوان یکی از ابعاد چهارگانه سلامت</w:t>
      </w:r>
      <w:r w:rsidR="00247F00">
        <w:rPr>
          <w:rFonts w:asciiTheme="minorHAnsi" w:eastAsiaTheme="minorHAnsi" w:hAnsiTheme="minorHAnsi" w:cs="B Nazanin" w:hint="cs"/>
          <w:sz w:val="28"/>
          <w:szCs w:val="28"/>
          <w:rtl/>
          <w:lang w:bidi="fa-IR"/>
        </w:rPr>
        <w:t xml:space="preserve"> معرفی شده</w:t>
      </w:r>
      <w:r w:rsidR="002D7AA8">
        <w:rPr>
          <w:rFonts w:asciiTheme="minorHAnsi" w:eastAsiaTheme="minorHAnsi" w:hAnsiTheme="minorHAnsi" w:cs="B Nazanin"/>
          <w:sz w:val="28"/>
          <w:szCs w:val="28"/>
          <w:rtl/>
          <w:lang w:bidi="fa-IR"/>
        </w:rPr>
        <w:softHyphen/>
      </w:r>
      <w:r w:rsidR="00247F00">
        <w:rPr>
          <w:rFonts w:asciiTheme="minorHAnsi" w:eastAsiaTheme="minorHAnsi" w:hAnsiTheme="minorHAnsi" w:cs="B Nazanin" w:hint="cs"/>
          <w:sz w:val="28"/>
          <w:szCs w:val="28"/>
          <w:rtl/>
          <w:lang w:bidi="fa-IR"/>
        </w:rPr>
        <w:t>است</w:t>
      </w:r>
      <w:r w:rsidR="00247F00" w:rsidRPr="00837E33">
        <w:rPr>
          <w:rFonts w:asciiTheme="minorHAnsi" w:eastAsiaTheme="minorHAnsi" w:hAnsiTheme="minorHAnsi" w:cs="B Nazanin" w:hint="cs"/>
          <w:sz w:val="28"/>
          <w:szCs w:val="28"/>
          <w:rtl/>
          <w:lang w:bidi="fa-IR"/>
        </w:rPr>
        <w:t xml:space="preserve"> </w:t>
      </w:r>
      <w:r w:rsidR="00247F00">
        <w:rPr>
          <w:rFonts w:asciiTheme="minorHAnsi" w:eastAsiaTheme="minorHAnsi" w:hAnsiTheme="minorHAnsi" w:cs="B Nazanin" w:hint="cs"/>
          <w:sz w:val="28"/>
          <w:szCs w:val="28"/>
          <w:rtl/>
          <w:lang w:bidi="fa-IR"/>
        </w:rPr>
        <w:t xml:space="preserve">و </w:t>
      </w:r>
      <w:r w:rsidR="00247F00" w:rsidRPr="00837E33">
        <w:rPr>
          <w:rFonts w:asciiTheme="minorHAnsi" w:eastAsiaTheme="minorHAnsi" w:hAnsiTheme="minorHAnsi" w:cs="B Nazanin" w:hint="cs"/>
          <w:sz w:val="28"/>
          <w:szCs w:val="28"/>
          <w:rtl/>
          <w:lang w:bidi="fa-IR"/>
        </w:rPr>
        <w:t>به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عنوان</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یک</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حوزه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مطالعاتی</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پذیرفته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شده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در</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ادبیات</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علمی</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جهان،</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توجه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بسیاری</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از</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فعالان</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حوزه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سلامت</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را</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به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خود</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معطوف</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داشته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و</w:t>
      </w:r>
      <w:r w:rsidR="00247F00" w:rsidRPr="00837E33">
        <w:rPr>
          <w:rFonts w:asciiTheme="minorHAnsi" w:eastAsiaTheme="minorHAnsi" w:hAnsiTheme="minorHAnsi" w:cs="B Nazanin"/>
          <w:sz w:val="28"/>
          <w:szCs w:val="28"/>
          <w:rtl/>
          <w:lang w:bidi="fa-IR"/>
        </w:rPr>
        <w:t xml:space="preserve"> </w:t>
      </w:r>
      <w:r w:rsidR="00247F00">
        <w:rPr>
          <w:rFonts w:asciiTheme="minorHAnsi" w:eastAsiaTheme="minorHAnsi" w:hAnsiTheme="minorHAnsi" w:cs="B Nazanin" w:hint="cs"/>
          <w:sz w:val="28"/>
          <w:szCs w:val="28"/>
          <w:rtl/>
          <w:lang w:bidi="fa-IR"/>
        </w:rPr>
        <w:t xml:space="preserve">رشد روز افزون </w:t>
      </w:r>
      <w:r w:rsidR="00247F00" w:rsidRPr="00837E33">
        <w:rPr>
          <w:rFonts w:asciiTheme="minorHAnsi" w:eastAsiaTheme="minorHAnsi" w:hAnsiTheme="minorHAnsi" w:cs="B Nazanin" w:hint="cs"/>
          <w:sz w:val="28"/>
          <w:szCs w:val="28"/>
          <w:rtl/>
          <w:lang w:bidi="fa-IR"/>
        </w:rPr>
        <w:t>تولیدات</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علمی</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در</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این</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زمینه،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حاکی</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از</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اهمیت</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روزافزون</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این</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موضوع</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در</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نگاه</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اهل</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تحقیق</w:t>
      </w:r>
      <w:r w:rsidR="00247F00" w:rsidRPr="00837E33">
        <w:rPr>
          <w:rFonts w:asciiTheme="minorHAnsi" w:eastAsiaTheme="minorHAnsi" w:hAnsiTheme="minorHAnsi" w:cs="B Nazanin"/>
          <w:sz w:val="28"/>
          <w:szCs w:val="28"/>
          <w:rtl/>
          <w:lang w:bidi="fa-IR"/>
        </w:rPr>
        <w:t xml:space="preserve"> </w:t>
      </w:r>
      <w:r w:rsidR="00247F00" w:rsidRPr="00837E33">
        <w:rPr>
          <w:rFonts w:asciiTheme="minorHAnsi" w:eastAsiaTheme="minorHAnsi" w:hAnsiTheme="minorHAnsi" w:cs="B Nazanin" w:hint="cs"/>
          <w:sz w:val="28"/>
          <w:szCs w:val="28"/>
          <w:rtl/>
          <w:lang w:bidi="fa-IR"/>
        </w:rPr>
        <w:t>است</w:t>
      </w:r>
      <w:r w:rsidR="00D15CC6" w:rsidRPr="00723828">
        <w:rPr>
          <w:rFonts w:asciiTheme="minorHAnsi" w:eastAsiaTheme="minorHAnsi" w:hAnsiTheme="minorHAnsi" w:cs="B Nazanin"/>
          <w:sz w:val="28"/>
          <w:szCs w:val="28"/>
          <w:rtl/>
          <w:lang w:bidi="fa-IR"/>
        </w:rPr>
        <w:fldChar w:fldCharType="begin" w:fldLock="1"/>
      </w:r>
      <w:r w:rsidR="000E73AF" w:rsidRPr="00723828">
        <w:rPr>
          <w:rFonts w:asciiTheme="minorHAnsi" w:eastAsiaTheme="minorHAnsi" w:hAnsiTheme="minorHAnsi" w:cs="B Nazanin"/>
          <w:sz w:val="28"/>
          <w:szCs w:val="28"/>
          <w:lang w:bidi="fa-IR"/>
        </w:rPr>
        <w:instrText>ADDIN CSL_CITATION { "citationID" : "Pju2xHCC", "citationItems" : [ { "id" : "ITEM-1", "itemData" : { "author" : [ { "dropping-particle" : "", "family" : "Azizi", "given" : "fereydoon", "non-dropping-particle" : "", "parse-names" : false, "suffix" : "" } ], "id" : "ITEM-1", "issued" : { "date-parts" : [ [ "0" ] ] }, "publisher" : "Nashrehoghoogi", "publisher-place" : "Tehran", "title" : "Spiritual Healh:a New Dimenision  of Health", "type" : "book" }, "uri" : [ "http://zotero.org/users/4162529/items/ED39S6IS" ], "uris" : [ "http://zotero.org/users/4162529/items/ED39S6IS", "http://www.mendeley.com/documents/?uuid=0f2b6ffe-d48c-44ba-b021-a3c677201881" ] } ], "mendeley" : { "formattedCitation" : "(1)", "plainTextFormattedCitation" : "(1)", "previouslyFormattedCitation" : "(1)" }, "properties" : { "formattedCitation" : "(1)", "noteIndex" : 0, "plainCitation" : "(1)" }, "schema" : "https://github.com/citation-style-language/schema/raw/master/csl-citation.json" }</w:instrText>
      </w:r>
      <w:r w:rsidR="00D15CC6" w:rsidRPr="00723828">
        <w:rPr>
          <w:rFonts w:asciiTheme="minorHAnsi" w:eastAsiaTheme="minorHAnsi" w:hAnsiTheme="minorHAnsi" w:cs="B Nazanin"/>
          <w:sz w:val="28"/>
          <w:szCs w:val="28"/>
          <w:rtl/>
          <w:lang w:bidi="fa-IR"/>
        </w:rPr>
        <w:fldChar w:fldCharType="separate"/>
      </w:r>
      <w:r w:rsidR="00D15CC6" w:rsidRPr="00723828">
        <w:rPr>
          <w:rFonts w:eastAsiaTheme="minorHAnsi" w:cs="B Nazanin"/>
          <w:noProof/>
          <w:sz w:val="28"/>
          <w:rtl/>
        </w:rPr>
        <w:t>(1)</w:t>
      </w:r>
      <w:r w:rsidR="00D15CC6" w:rsidRPr="00723828">
        <w:rPr>
          <w:rFonts w:asciiTheme="minorHAnsi" w:eastAsiaTheme="minorHAnsi" w:hAnsiTheme="minorHAnsi" w:cs="B Nazanin"/>
          <w:sz w:val="28"/>
          <w:szCs w:val="28"/>
          <w:rtl/>
          <w:lang w:bidi="fa-IR"/>
        </w:rPr>
        <w:fldChar w:fldCharType="end"/>
      </w:r>
      <w:r w:rsidR="0012366C" w:rsidRPr="00723828">
        <w:rPr>
          <w:rFonts w:asciiTheme="minorHAnsi" w:eastAsiaTheme="minorHAnsi" w:hAnsiTheme="minorHAnsi" w:cs="B Nazanin" w:hint="cs"/>
          <w:sz w:val="28"/>
          <w:szCs w:val="28"/>
          <w:rtl/>
          <w:lang w:bidi="fa-IR"/>
        </w:rPr>
        <w:t>.</w:t>
      </w:r>
    </w:p>
    <w:p w14:paraId="109E8095" w14:textId="4348DEB1" w:rsidR="00247F00" w:rsidRDefault="00247F00" w:rsidP="00A21CBA">
      <w:pPr>
        <w:autoSpaceDE w:val="0"/>
        <w:autoSpaceDN w:val="0"/>
        <w:bidi/>
        <w:adjustRightInd w:val="0"/>
        <w:spacing w:line="276" w:lineRule="auto"/>
        <w:ind w:firstLine="283"/>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هرچند که صاحبنظران با توجه به مبانی انسان شناختی</w:t>
      </w:r>
      <w:r w:rsidR="00FA6579">
        <w:rPr>
          <w:rFonts w:asciiTheme="minorHAnsi" w:eastAsiaTheme="minorHAnsi" w:hAnsiTheme="minorHAnsi" w:cs="B Nazanin"/>
          <w:sz w:val="28"/>
          <w:szCs w:val="28"/>
          <w:lang w:bidi="fa-IR"/>
        </w:rPr>
        <w:t xml:space="preserve"> </w:t>
      </w:r>
      <w:r>
        <w:rPr>
          <w:rFonts w:asciiTheme="minorHAnsi" w:eastAsiaTheme="minorHAnsi" w:hAnsiTheme="minorHAnsi" w:cs="B Nazanin" w:hint="cs"/>
          <w:sz w:val="28"/>
          <w:szCs w:val="28"/>
          <w:rtl/>
          <w:lang w:bidi="fa-IR"/>
        </w:rPr>
        <w:t>تعاریف متعددی از این حیطه سلامتی ارائه کرده</w:t>
      </w:r>
      <w:r w:rsidR="00496657">
        <w:rPr>
          <w:rFonts w:asciiTheme="minorHAnsi" w:eastAsiaTheme="minorHAnsi" w:hAnsiTheme="minorHAnsi" w:cs="B Nazanin"/>
          <w:sz w:val="28"/>
          <w:szCs w:val="28"/>
          <w:rtl/>
          <w:lang w:bidi="fa-IR"/>
        </w:rPr>
        <w:softHyphen/>
      </w:r>
      <w:r>
        <w:rPr>
          <w:rFonts w:asciiTheme="minorHAnsi" w:eastAsiaTheme="minorHAnsi" w:hAnsiTheme="minorHAnsi" w:cs="B Nazanin" w:hint="cs"/>
          <w:sz w:val="28"/>
          <w:szCs w:val="28"/>
          <w:rtl/>
          <w:lang w:bidi="fa-IR"/>
        </w:rPr>
        <w:t xml:space="preserve">اند، با این وجود هنوز اتفاق نظری در رابطه با تعریف سلامت معنوی وجود </w:t>
      </w:r>
      <w:r w:rsidRPr="0012366C">
        <w:rPr>
          <w:rFonts w:asciiTheme="minorHAnsi" w:eastAsiaTheme="minorHAnsi" w:hAnsiTheme="minorHAnsi" w:cs="B Nazanin" w:hint="cs"/>
          <w:sz w:val="28"/>
          <w:szCs w:val="28"/>
          <w:rtl/>
          <w:lang w:bidi="fa-IR"/>
        </w:rPr>
        <w:t>ندارد</w:t>
      </w:r>
      <w:r w:rsidR="0012366C">
        <w:rPr>
          <w:rFonts w:asciiTheme="minorHAnsi" w:eastAsiaTheme="minorHAnsi" w:hAnsiTheme="minorHAnsi" w:cs="B Nazanin" w:hint="cs"/>
          <w:sz w:val="28"/>
          <w:szCs w:val="28"/>
          <w:rtl/>
          <w:lang w:bidi="fa-IR"/>
        </w:rPr>
        <w:t>.</w:t>
      </w:r>
      <w:r>
        <w:rPr>
          <w:rFonts w:asciiTheme="minorHAnsi" w:eastAsiaTheme="minorHAnsi" w:hAnsiTheme="minorHAnsi" w:cs="B Nazanin" w:hint="cs"/>
          <w:sz w:val="28"/>
          <w:szCs w:val="28"/>
          <w:rtl/>
          <w:lang w:bidi="fa-IR"/>
        </w:rPr>
        <w:t xml:space="preserve"> از جمله تعاریف موجود </w:t>
      </w:r>
      <w:r w:rsidR="009C17C3">
        <w:rPr>
          <w:rFonts w:asciiTheme="minorHAnsi" w:eastAsiaTheme="minorHAnsi" w:hAnsiTheme="minorHAnsi" w:cs="B Nazanin" w:hint="cs"/>
          <w:sz w:val="28"/>
          <w:szCs w:val="28"/>
          <w:rtl/>
          <w:lang w:bidi="fa-IR"/>
        </w:rPr>
        <w:t>می</w:t>
      </w:r>
      <w:r w:rsidR="00A21CBA">
        <w:rPr>
          <w:rFonts w:asciiTheme="minorHAnsi" w:eastAsiaTheme="minorHAnsi" w:hAnsiTheme="minorHAnsi" w:cs="B Nazanin"/>
          <w:sz w:val="28"/>
          <w:szCs w:val="28"/>
          <w:rtl/>
          <w:lang w:bidi="fa-IR"/>
        </w:rPr>
        <w:softHyphen/>
      </w:r>
      <w:r w:rsidR="009C17C3">
        <w:rPr>
          <w:rFonts w:asciiTheme="minorHAnsi" w:eastAsiaTheme="minorHAnsi" w:hAnsiTheme="minorHAnsi" w:cs="B Nazanin" w:hint="cs"/>
          <w:sz w:val="28"/>
          <w:szCs w:val="28"/>
          <w:rtl/>
          <w:lang w:bidi="fa-IR"/>
        </w:rPr>
        <w:t>توان به موارد زیر اشاره نمود:</w:t>
      </w:r>
    </w:p>
    <w:p w14:paraId="2BB79804" w14:textId="77777777" w:rsidR="006E2C94" w:rsidRDefault="00975043" w:rsidP="00A21CBA">
      <w:pPr>
        <w:autoSpaceDE w:val="0"/>
        <w:autoSpaceDN w:val="0"/>
        <w:bidi/>
        <w:adjustRightInd w:val="0"/>
        <w:spacing w:line="276" w:lineRule="auto"/>
        <w:ind w:firstLine="283"/>
        <w:jc w:val="both"/>
        <w:rPr>
          <w:rFonts w:asciiTheme="minorHAnsi" w:eastAsiaTheme="minorHAnsi" w:hAnsiTheme="minorHAnsi" w:cs="B Nazanin"/>
          <w:sz w:val="28"/>
          <w:szCs w:val="28"/>
          <w:rtl/>
          <w:lang w:bidi="fa-IR"/>
        </w:rPr>
      </w:pPr>
      <w:r w:rsidRPr="00837E33">
        <w:rPr>
          <w:rFonts w:asciiTheme="minorHAnsi" w:eastAsiaTheme="minorHAnsi" w:hAnsiTheme="minorHAnsi" w:cs="B Nazanin"/>
          <w:sz w:val="28"/>
          <w:szCs w:val="28"/>
          <w:rtl/>
          <w:lang w:bidi="fa-IR"/>
        </w:rPr>
        <w:t>سلامت معنوى برخوردارى از حس پذ</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رش،</w:t>
      </w:r>
      <w:r w:rsidRPr="00837E33">
        <w:rPr>
          <w:rFonts w:asciiTheme="minorHAnsi" w:eastAsiaTheme="minorHAnsi" w:hAnsiTheme="minorHAnsi" w:cs="B Nazanin"/>
          <w:sz w:val="28"/>
          <w:szCs w:val="28"/>
          <w:rtl/>
          <w:lang w:bidi="fa-IR"/>
        </w:rPr>
        <w:t xml:space="preserve"> احساسات مثبت، اخلاق، و حس ارتباط متقابل مثبت با </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ک</w:t>
      </w:r>
      <w:r w:rsidRPr="00837E33">
        <w:rPr>
          <w:rFonts w:asciiTheme="minorHAnsi" w:eastAsiaTheme="minorHAnsi" w:hAnsiTheme="minorHAnsi" w:cs="B Nazanin"/>
          <w:sz w:val="28"/>
          <w:szCs w:val="28"/>
          <w:rtl/>
          <w:lang w:bidi="fa-IR"/>
        </w:rPr>
        <w:t xml:space="preserve"> قدرت حاکم و برتر قدسى، د</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گران</w:t>
      </w:r>
      <w:r w:rsidRPr="00837E33">
        <w:rPr>
          <w:rFonts w:asciiTheme="minorHAnsi" w:eastAsiaTheme="minorHAnsi" w:hAnsiTheme="minorHAnsi" w:cs="B Nazanin"/>
          <w:sz w:val="28"/>
          <w:szCs w:val="28"/>
          <w:rtl/>
          <w:lang w:bidi="fa-IR"/>
        </w:rPr>
        <w:t xml:space="preserve"> و خود </w:t>
      </w:r>
      <w:r w:rsidR="00F2741C">
        <w:rPr>
          <w:rFonts w:asciiTheme="minorHAnsi" w:eastAsiaTheme="minorHAnsi" w:hAnsiTheme="minorHAnsi" w:cs="B Nazanin" w:hint="cs"/>
          <w:sz w:val="28"/>
          <w:szCs w:val="28"/>
          <w:rtl/>
          <w:lang w:bidi="fa-IR"/>
        </w:rPr>
        <w:t xml:space="preserve">است </w:t>
      </w:r>
      <w:r w:rsidRPr="00837E33">
        <w:rPr>
          <w:rFonts w:asciiTheme="minorHAnsi" w:eastAsiaTheme="minorHAnsi" w:hAnsiTheme="minorHAnsi" w:cs="B Nazanin"/>
          <w:sz w:val="28"/>
          <w:szCs w:val="28"/>
          <w:rtl/>
          <w:lang w:bidi="fa-IR"/>
        </w:rPr>
        <w:t xml:space="preserve">که طى </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ک</w:t>
      </w:r>
      <w:r w:rsidRPr="00837E33">
        <w:rPr>
          <w:rFonts w:asciiTheme="minorHAnsi" w:eastAsiaTheme="minorHAnsi" w:hAnsiTheme="minorHAnsi" w:cs="B Nazanin"/>
          <w:sz w:val="28"/>
          <w:szCs w:val="28"/>
          <w:rtl/>
          <w:lang w:bidi="fa-IR"/>
        </w:rPr>
        <w:t xml:space="preserve"> فرا</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ند</w:t>
      </w:r>
      <w:r w:rsidRPr="00837E33">
        <w:rPr>
          <w:rFonts w:asciiTheme="minorHAnsi" w:eastAsiaTheme="minorHAnsi" w:hAnsiTheme="minorHAnsi" w:cs="B Nazanin"/>
          <w:sz w:val="28"/>
          <w:szCs w:val="28"/>
          <w:rtl/>
          <w:lang w:bidi="fa-IR"/>
        </w:rPr>
        <w:t xml:space="preserve"> پو</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ا</w:t>
      </w:r>
      <w:r w:rsidRPr="00837E33">
        <w:rPr>
          <w:rFonts w:asciiTheme="minorHAnsi" w:eastAsiaTheme="minorHAnsi" w:hAnsiTheme="minorHAnsi" w:cs="B Nazanin"/>
          <w:sz w:val="28"/>
          <w:szCs w:val="28"/>
          <w:rtl/>
          <w:lang w:bidi="fa-IR"/>
        </w:rPr>
        <w:t xml:space="preserve"> و هماهنگ شناختى، عاطفى، کنشى و پ</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امدى</w:t>
      </w:r>
      <w:r w:rsidRPr="00837E33">
        <w:rPr>
          <w:rFonts w:asciiTheme="minorHAnsi" w:eastAsiaTheme="minorHAnsi" w:hAnsiTheme="minorHAnsi" w:cs="B Nazanin"/>
          <w:sz w:val="28"/>
          <w:szCs w:val="28"/>
          <w:rtl/>
          <w:lang w:bidi="fa-IR"/>
        </w:rPr>
        <w:t xml:space="preserve"> شخصى حاصل مى</w:t>
      </w:r>
      <w:r w:rsidR="00A21CBA">
        <w:rPr>
          <w:rFonts w:asciiTheme="minorHAnsi" w:eastAsiaTheme="minorHAnsi" w:hAnsiTheme="minorHAnsi" w:cs="B Nazanin" w:hint="cs"/>
          <w:sz w:val="28"/>
          <w:szCs w:val="28"/>
          <w:rtl/>
          <w:lang w:bidi="fa-IR"/>
        </w:rPr>
        <w:softHyphen/>
      </w:r>
      <w:r w:rsidRPr="00837E33">
        <w:rPr>
          <w:rFonts w:asciiTheme="minorHAnsi" w:eastAsiaTheme="minorHAnsi" w:hAnsiTheme="minorHAnsi" w:cs="B Nazanin"/>
          <w:sz w:val="28"/>
          <w:szCs w:val="28"/>
          <w:rtl/>
          <w:lang w:bidi="fa-IR"/>
        </w:rPr>
        <w:t>آ</w:t>
      </w:r>
      <w:r w:rsidRPr="00837E33">
        <w:rPr>
          <w:rFonts w:asciiTheme="minorHAnsi" w:eastAsiaTheme="minorHAnsi" w:hAnsiTheme="minorHAnsi" w:cs="B Nazanin" w:hint="cs"/>
          <w:sz w:val="28"/>
          <w:szCs w:val="28"/>
          <w:rtl/>
          <w:lang w:bidi="fa-IR"/>
        </w:rPr>
        <w:t>ی</w:t>
      </w:r>
      <w:r w:rsidRPr="00837E33">
        <w:rPr>
          <w:rFonts w:asciiTheme="minorHAnsi" w:eastAsiaTheme="minorHAnsi" w:hAnsiTheme="minorHAnsi" w:cs="B Nazanin" w:hint="eastAsia"/>
          <w:sz w:val="28"/>
          <w:szCs w:val="28"/>
          <w:rtl/>
          <w:lang w:bidi="fa-IR"/>
        </w:rPr>
        <w:t>د</w:t>
      </w:r>
      <w:r w:rsidR="00453997" w:rsidRPr="006B3A11">
        <w:rPr>
          <w:rFonts w:asciiTheme="minorHAnsi" w:eastAsiaTheme="minorHAnsi" w:hAnsiTheme="minorHAnsi" w:cs="B Nazanin"/>
          <w:sz w:val="28"/>
          <w:szCs w:val="28"/>
          <w:rtl/>
          <w:lang w:bidi="fa-IR"/>
        </w:rPr>
        <w:fldChar w:fldCharType="begin" w:fldLock="1"/>
      </w:r>
      <w:r w:rsidR="000E73AF">
        <w:rPr>
          <w:rFonts w:asciiTheme="minorHAnsi" w:eastAsiaTheme="minorHAnsi" w:hAnsiTheme="minorHAnsi" w:cs="B Nazanin"/>
          <w:sz w:val="28"/>
          <w:szCs w:val="28"/>
          <w:lang w:bidi="fa-IR"/>
        </w:rPr>
        <w:instrText>ADDIN CSL_CITATION { "citationID" : "iQZXqs2n", "citationItems" : [ { "id" : "ITEM-1", "itemData" : { "author" : [ { "dropping-particle" : "", "family" : "Hungelmann", "given" : "Joann", "non-dropping-particle" : "", "parse-names" : false, "suffix" : "" }, { "dropping-particle" : "", "family" : "Kenkel-Rossi", "given" : "Eileen", "non-dropping-particle" : "", "parse-names" : false, "suffix" : "" }, { "dropping-particle" : "", "family" : "Klassen", "given" : "Loretta", "non-dropping-particle" : "", "parse-names" : false, "suffix" : "" }, { "dropping-particle" : "", "family" : "Stollenwerk", "given" : "Ruth M.", "non-dropping-particle" : "", "parse-names" : false, "suffix" : "" } ], "container-title" : "Journal of religion and Health", "id" : "ITEM-1", "issue" : "2", "issued" : { "date-parts" : [ [ "1985" ] ] }, "page" : "147\u2013153", "title" : "Spiritual well-being in older adults: Harmonious interconnectedness", "type" : "article-journal", "volume" : "24" }, "uri" : [ "http://zotero.org/users/4162529/items/5AFT2CRB" ], "uris" : [ "http://zotero.org/users/4162529/items/5AFT2CRB", "http://www.mendeley.com/documents/?uuid=0e5ac642-1ece-4e19-a351-7b0160363621" ] } ], "mendeley" : { "formattedCitation" : "(2)", "plainTextFormattedCitation" : "(2)", "previouslyFormattedCitation" : "(2)" }, "properties" : { "formattedCitation" : "(2)", "noteIndex" : 0, "plainCitation" : "(2)" }, "schema" : "https://github.com/citation-style-language/schema/raw/master/csl-citation.json" }</w:instrText>
      </w:r>
      <w:r w:rsidR="00453997" w:rsidRPr="006B3A11">
        <w:rPr>
          <w:rFonts w:asciiTheme="minorHAnsi" w:eastAsiaTheme="minorHAnsi" w:hAnsiTheme="minorHAnsi" w:cs="B Nazanin"/>
          <w:sz w:val="28"/>
          <w:szCs w:val="28"/>
          <w:rtl/>
          <w:lang w:bidi="fa-IR"/>
        </w:rPr>
        <w:fldChar w:fldCharType="separate"/>
      </w:r>
      <w:r w:rsidR="00453997" w:rsidRPr="000E73AF">
        <w:rPr>
          <w:rFonts w:eastAsiaTheme="minorHAnsi" w:cs="B Nazanin"/>
          <w:noProof/>
          <w:sz w:val="28"/>
          <w:rtl/>
        </w:rPr>
        <w:t>(2)</w:t>
      </w:r>
      <w:r w:rsidR="00453997" w:rsidRPr="006B3A11">
        <w:rPr>
          <w:rFonts w:asciiTheme="minorHAnsi" w:eastAsiaTheme="minorHAnsi" w:hAnsiTheme="minorHAnsi" w:cs="B Nazanin"/>
          <w:sz w:val="28"/>
          <w:szCs w:val="28"/>
          <w:rtl/>
          <w:lang w:bidi="fa-IR"/>
        </w:rPr>
        <w:fldChar w:fldCharType="end"/>
      </w:r>
      <w:r w:rsidR="00AD28A1" w:rsidRPr="00837E33">
        <w:rPr>
          <w:rFonts w:asciiTheme="minorHAnsi" w:eastAsiaTheme="minorHAnsi" w:hAnsiTheme="minorHAnsi" w:cs="B Nazanin"/>
          <w:sz w:val="28"/>
          <w:szCs w:val="28"/>
          <w:rtl/>
          <w:lang w:bidi="fa-IR"/>
        </w:rPr>
        <w:t>.</w:t>
      </w:r>
    </w:p>
    <w:p w14:paraId="3D4F9AA9" w14:textId="77777777" w:rsidR="008E28A7" w:rsidRDefault="009C17C3" w:rsidP="00A21CBA">
      <w:pPr>
        <w:autoSpaceDE w:val="0"/>
        <w:autoSpaceDN w:val="0"/>
        <w:bidi/>
        <w:adjustRightInd w:val="0"/>
        <w:spacing w:line="276" w:lineRule="auto"/>
        <w:ind w:firstLine="283"/>
        <w:jc w:val="both"/>
        <w:rPr>
          <w:rFonts w:ascii="B Nazanin" w:eastAsiaTheme="minorHAnsi" w:hAnsiTheme="minorHAnsi" w:cs="B Nazanin"/>
          <w:sz w:val="28"/>
          <w:szCs w:val="28"/>
          <w:rtl/>
          <w:lang w:bidi="fa-IR"/>
        </w:rPr>
      </w:pPr>
      <w:r>
        <w:rPr>
          <w:rFonts w:asciiTheme="minorHAnsi" w:eastAsiaTheme="minorHAnsi" w:hAnsiTheme="minorHAnsi" w:cs="B Nazanin" w:hint="cs"/>
          <w:sz w:val="28"/>
          <w:szCs w:val="28"/>
          <w:rtl/>
          <w:lang w:bidi="fa-IR"/>
        </w:rPr>
        <w:t xml:space="preserve">از دیدگاه اسلام نیز </w:t>
      </w:r>
      <w:r w:rsidR="00772B21">
        <w:rPr>
          <w:rFonts w:asciiTheme="minorHAnsi" w:eastAsiaTheme="minorHAnsi" w:hAnsiTheme="minorHAnsi" w:cs="B Nazanin" w:hint="cs"/>
          <w:sz w:val="28"/>
          <w:szCs w:val="28"/>
          <w:rtl/>
          <w:lang w:bidi="fa-IR"/>
        </w:rPr>
        <w:t>این</w:t>
      </w:r>
      <w:r w:rsidR="001467B2">
        <w:rPr>
          <w:rFonts w:asciiTheme="minorHAnsi" w:eastAsiaTheme="minorHAnsi" w:hAnsiTheme="minorHAnsi" w:cs="B Nazanin"/>
          <w:sz w:val="28"/>
          <w:szCs w:val="28"/>
          <w:rtl/>
          <w:lang w:bidi="fa-IR"/>
        </w:rPr>
        <w:softHyphen/>
      </w:r>
      <w:r w:rsidR="00772B21">
        <w:rPr>
          <w:rFonts w:asciiTheme="minorHAnsi" w:eastAsiaTheme="minorHAnsi" w:hAnsiTheme="minorHAnsi" w:cs="B Nazanin" w:hint="cs"/>
          <w:sz w:val="28"/>
          <w:szCs w:val="28"/>
          <w:rtl/>
          <w:lang w:bidi="fa-IR"/>
        </w:rPr>
        <w:t>گونه تعریف شده</w:t>
      </w:r>
      <w:r w:rsidR="00A21CBA">
        <w:rPr>
          <w:rFonts w:asciiTheme="minorHAnsi" w:eastAsiaTheme="minorHAnsi" w:hAnsiTheme="minorHAnsi" w:cs="B Nazanin"/>
          <w:sz w:val="28"/>
          <w:szCs w:val="28"/>
          <w:rtl/>
          <w:lang w:bidi="fa-IR"/>
        </w:rPr>
        <w:softHyphen/>
      </w:r>
      <w:r w:rsidR="00772B21">
        <w:rPr>
          <w:rFonts w:asciiTheme="minorHAnsi" w:eastAsiaTheme="minorHAnsi" w:hAnsiTheme="minorHAnsi" w:cs="B Nazanin" w:hint="cs"/>
          <w:sz w:val="28"/>
          <w:szCs w:val="28"/>
          <w:rtl/>
          <w:lang w:bidi="fa-IR"/>
        </w:rPr>
        <w:t>است که</w:t>
      </w:r>
      <w:r w:rsidR="00742BD1" w:rsidRPr="00837E33">
        <w:rPr>
          <w:rFonts w:ascii="B Nazanin" w:eastAsiaTheme="minorHAnsi" w:hAnsiTheme="minorHAnsi" w:cs="B Nazanin"/>
          <w:sz w:val="28"/>
          <w:szCs w:val="28"/>
          <w:lang w:bidi="fa-IR"/>
        </w:rPr>
        <w:t xml:space="preserve"> </w:t>
      </w:r>
      <w:r w:rsidR="0012366C">
        <w:rPr>
          <w:rFonts w:ascii="B Nazanin" w:eastAsiaTheme="minorHAnsi" w:hAnsiTheme="minorHAnsi" w:hint="cs"/>
          <w:sz w:val="28"/>
          <w:szCs w:val="28"/>
          <w:rtl/>
          <w:lang w:bidi="fa-IR"/>
        </w:rPr>
        <w:t>"</w:t>
      </w:r>
      <w:r w:rsidR="00742BD1" w:rsidRPr="00837E33">
        <w:rPr>
          <w:rFonts w:ascii="B Nazanin" w:eastAsiaTheme="minorHAnsi" w:hAnsiTheme="minorHAnsi" w:cs="B Nazanin" w:hint="cs"/>
          <w:sz w:val="28"/>
          <w:szCs w:val="28"/>
          <w:rtl/>
          <w:lang w:bidi="fa-IR"/>
        </w:rPr>
        <w:t>سلامت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معنوی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وضعیتی</w:t>
      </w:r>
      <w:r w:rsidR="00A21CBA">
        <w:rPr>
          <w:rFonts w:ascii="B Nazanin" w:eastAsiaTheme="minorHAnsi" w:hAnsiTheme="minorHAnsi" w:cs="B Nazanin" w:hint="cs"/>
          <w:sz w:val="28"/>
          <w:szCs w:val="28"/>
          <w:rtl/>
          <w:lang w:bidi="fa-IR"/>
        </w:rPr>
        <w:t xml:space="preserve"> است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دارای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مراتب</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گوناگون</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که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در آن</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متناسب</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با</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ظرفیت</w:t>
      </w:r>
      <w:r w:rsidR="001467B2">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ها</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و</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قابلیت</w:t>
      </w:r>
      <w:r w:rsidR="001467B2">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های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فرد،</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بینشها،</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گرایش</w:t>
      </w:r>
      <w:r w:rsidR="005A1909">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ها</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و</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توانایی</w:t>
      </w:r>
      <w:r w:rsidR="00142223">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های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لازم برای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تعالی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روح</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که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همان</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تقرب</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خدای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متعال</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است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فراهم</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می</w:t>
      </w:r>
      <w:r w:rsidR="005A1909">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باشد،</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گونه</w:t>
      </w:r>
      <w:r w:rsidR="008E28A7">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ای که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همه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امکانات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درونی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طور</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هماهنگ</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و</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متعال</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در</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جهت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هدف</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کلی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مزبور</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بکار گرفته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می</w:t>
      </w:r>
      <w:r w:rsidR="005A1909">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شوند</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و</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رفتارهای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اختیاری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درونی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بیرونی</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متناسب</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با</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آنها</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نسبت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به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خدا، فرد،</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جامعه</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و</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طبیعت</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ظهور</w:t>
      </w:r>
      <w:r w:rsidR="00742BD1" w:rsidRPr="00837E33">
        <w:rPr>
          <w:rFonts w:ascii="B Nazanin" w:eastAsiaTheme="minorHAnsi" w:hAnsiTheme="minorHAnsi" w:cs="B Nazanin"/>
          <w:sz w:val="28"/>
          <w:szCs w:val="28"/>
          <w:lang w:bidi="fa-IR"/>
        </w:rPr>
        <w:t xml:space="preserve"> </w:t>
      </w:r>
      <w:r w:rsidR="00742BD1" w:rsidRPr="00837E33">
        <w:rPr>
          <w:rFonts w:ascii="B Nazanin" w:eastAsiaTheme="minorHAnsi" w:hAnsiTheme="minorHAnsi" w:cs="B Nazanin" w:hint="cs"/>
          <w:sz w:val="28"/>
          <w:szCs w:val="28"/>
          <w:rtl/>
          <w:lang w:bidi="fa-IR"/>
        </w:rPr>
        <w:t>می</w:t>
      </w:r>
      <w:r w:rsidR="008E28A7">
        <w:rPr>
          <w:rFonts w:ascii="B Nazanin" w:eastAsiaTheme="minorHAnsi" w:hAnsiTheme="minorHAnsi" w:cs="B Nazanin"/>
          <w:sz w:val="28"/>
          <w:szCs w:val="28"/>
          <w:rtl/>
          <w:lang w:bidi="fa-IR"/>
        </w:rPr>
        <w:softHyphen/>
      </w:r>
      <w:r w:rsidR="00742BD1" w:rsidRPr="00837E33">
        <w:rPr>
          <w:rFonts w:ascii="B Nazanin" w:eastAsiaTheme="minorHAnsi" w:hAnsiTheme="minorHAnsi" w:cs="B Nazanin" w:hint="cs"/>
          <w:sz w:val="28"/>
          <w:szCs w:val="28"/>
          <w:rtl/>
          <w:lang w:bidi="fa-IR"/>
        </w:rPr>
        <w:t>یابند</w:t>
      </w:r>
      <w:r w:rsidR="0012366C">
        <w:rPr>
          <w:rFonts w:asciiTheme="majorBidi" w:eastAsiaTheme="minorHAnsi" w:hAnsiTheme="majorBidi" w:hint="cs"/>
          <w:sz w:val="28"/>
          <w:szCs w:val="28"/>
          <w:rtl/>
          <w:lang w:bidi="fa-IR"/>
        </w:rPr>
        <w:t>"</w:t>
      </w:r>
      <w:r w:rsidR="00B14F60" w:rsidRPr="006B3A11">
        <w:rPr>
          <w:rFonts w:asciiTheme="majorBidi" w:eastAsiaTheme="minorHAnsi" w:hAnsiTheme="majorBidi" w:cs="B Nazanin"/>
          <w:sz w:val="28"/>
          <w:szCs w:val="28"/>
          <w:rtl/>
          <w:lang w:bidi="fa-IR"/>
        </w:rPr>
        <w:fldChar w:fldCharType="begin" w:fldLock="1"/>
      </w:r>
      <w:r w:rsidR="000E73AF">
        <w:rPr>
          <w:rFonts w:asciiTheme="majorBidi" w:eastAsiaTheme="minorHAnsi" w:hAnsiTheme="majorBidi" w:cs="B Nazanin"/>
          <w:sz w:val="28"/>
          <w:szCs w:val="28"/>
          <w:lang w:bidi="fa-IR"/>
        </w:rPr>
        <w:instrText>ADDIN CSL_CITATION { "citationID" : "pWpJ0mOu", "citationItems" : [ { "id" : "ITEM-1", "itemData" : { "author" : [ { "dropping-particle" : "", "family" : "Marandi", "given" : "Alireza", "non-dropping-particle" : "", "parse-names" : false, "suffix" : "" } ], "id" : "ITEM-1", "issued" : { "date-parts" : [ [ "2013" ] ] }, "publisher" : "Nashrehoghoogi", "publisher-place" : "Tehran", "title" : "Islamic Approach to Spiritual Health", "type" : "book" }, "uri" : [ "http://zotero.org/users/4162529/items/AAKB2FWN" ], "uris" : [ "http://zotero.org/users/4162529/items/AAKB2FWN", "http://www.mendeley.com/documents/?uuid=ee36ceb4-a11d-4810-8e3e-37819e402a62" ] } ], "mendeley" : { "formattedCitation" : "(3)", "plainTextFormattedCitation" : "(3)", "previouslyFormattedCitation" : "(3)" }, "properties" : { "formattedCitation" : "(3)", "noteIndex" : 0, "plainCitation" : "(3)" }, "schema" : "https://github.com/citation-style-language/schema/raw/master/csl-citation.json" }</w:instrText>
      </w:r>
      <w:r w:rsidR="00B14F60" w:rsidRPr="006B3A11">
        <w:rPr>
          <w:rFonts w:asciiTheme="majorBidi" w:eastAsiaTheme="minorHAnsi" w:hAnsiTheme="majorBidi" w:cs="B Nazanin"/>
          <w:sz w:val="28"/>
          <w:szCs w:val="28"/>
          <w:rtl/>
          <w:lang w:bidi="fa-IR"/>
        </w:rPr>
        <w:fldChar w:fldCharType="separate"/>
      </w:r>
      <w:r w:rsidR="00B14F60" w:rsidRPr="000E73AF">
        <w:rPr>
          <w:rFonts w:asciiTheme="majorBidi" w:eastAsiaTheme="minorHAnsi" w:hAnsiTheme="majorBidi" w:cs="B Nazanin"/>
          <w:noProof/>
          <w:sz w:val="28"/>
          <w:rtl/>
        </w:rPr>
        <w:t>(3)</w:t>
      </w:r>
      <w:r w:rsidR="00B14F60" w:rsidRPr="006B3A11">
        <w:rPr>
          <w:rFonts w:asciiTheme="majorBidi" w:eastAsiaTheme="minorHAnsi" w:hAnsiTheme="majorBidi" w:cs="B Nazanin"/>
          <w:sz w:val="28"/>
          <w:szCs w:val="28"/>
          <w:rtl/>
          <w:lang w:bidi="fa-IR"/>
        </w:rPr>
        <w:fldChar w:fldCharType="end"/>
      </w:r>
      <w:r w:rsidR="0012366C">
        <w:rPr>
          <w:rFonts w:asciiTheme="majorBidi" w:eastAsiaTheme="minorHAnsi" w:hAnsiTheme="majorBidi" w:cs="B Nazanin" w:hint="cs"/>
          <w:sz w:val="28"/>
          <w:szCs w:val="28"/>
          <w:rtl/>
          <w:lang w:bidi="fa-IR"/>
        </w:rPr>
        <w:t>.</w:t>
      </w:r>
    </w:p>
    <w:p w14:paraId="31ED0AA1" w14:textId="77777777" w:rsidR="0021055C" w:rsidRDefault="00C349D8" w:rsidP="00F91268">
      <w:pPr>
        <w:autoSpaceDE w:val="0"/>
        <w:autoSpaceDN w:val="0"/>
        <w:bidi/>
        <w:adjustRightInd w:val="0"/>
        <w:spacing w:line="276" w:lineRule="auto"/>
        <w:ind w:firstLine="283"/>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مطالعات و آمارهای موجود</w:t>
      </w:r>
      <w:r w:rsidR="00AD38CE" w:rsidRPr="00837E33">
        <w:rPr>
          <w:rFonts w:asciiTheme="minorHAnsi" w:eastAsiaTheme="minorHAnsi" w:hAnsiTheme="minorHAnsi" w:cs="B Nazanin" w:hint="cs"/>
          <w:sz w:val="28"/>
          <w:szCs w:val="28"/>
          <w:rtl/>
          <w:lang w:bidi="fa-IR"/>
        </w:rPr>
        <w:t xml:space="preserve"> </w:t>
      </w:r>
      <w:r w:rsidR="003E3EF8">
        <w:rPr>
          <w:rFonts w:asciiTheme="minorHAnsi" w:eastAsiaTheme="minorHAnsi" w:hAnsiTheme="minorHAnsi" w:cs="B Nazanin" w:hint="cs"/>
          <w:sz w:val="28"/>
          <w:szCs w:val="28"/>
          <w:rtl/>
          <w:lang w:bidi="fa-IR"/>
        </w:rPr>
        <w:t>افزایش چشمگیر بیماری</w:t>
      </w:r>
      <w:r w:rsidR="00142223">
        <w:rPr>
          <w:rFonts w:asciiTheme="minorHAnsi" w:eastAsiaTheme="minorHAnsi" w:hAnsiTheme="minorHAnsi" w:cs="B Nazanin"/>
          <w:sz w:val="28"/>
          <w:szCs w:val="28"/>
          <w:rtl/>
          <w:lang w:bidi="fa-IR"/>
        </w:rPr>
        <w:softHyphen/>
      </w:r>
      <w:r w:rsidR="003E3EF8">
        <w:rPr>
          <w:rFonts w:asciiTheme="minorHAnsi" w:eastAsiaTheme="minorHAnsi" w:hAnsiTheme="minorHAnsi" w:cs="B Nazanin" w:hint="cs"/>
          <w:sz w:val="28"/>
          <w:szCs w:val="28"/>
          <w:rtl/>
          <w:lang w:bidi="fa-IR"/>
        </w:rPr>
        <w:t xml:space="preserve">های جسمی، روحی و روانی </w:t>
      </w:r>
      <w:r w:rsidR="00772B21">
        <w:rPr>
          <w:rFonts w:asciiTheme="minorHAnsi" w:eastAsiaTheme="minorHAnsi" w:hAnsiTheme="minorHAnsi" w:cs="B Nazanin" w:hint="cs"/>
          <w:sz w:val="28"/>
          <w:szCs w:val="28"/>
          <w:rtl/>
          <w:lang w:bidi="fa-IR"/>
        </w:rPr>
        <w:t xml:space="preserve">و اجتماعی در جوامع امروزی </w:t>
      </w:r>
      <w:r w:rsidR="0021055C">
        <w:rPr>
          <w:rFonts w:asciiTheme="minorHAnsi" w:eastAsiaTheme="minorHAnsi" w:hAnsiTheme="minorHAnsi" w:cs="B Nazanin" w:hint="cs"/>
          <w:sz w:val="28"/>
          <w:szCs w:val="28"/>
          <w:rtl/>
          <w:lang w:bidi="fa-IR"/>
        </w:rPr>
        <w:t xml:space="preserve">را </w:t>
      </w:r>
      <w:r w:rsidR="00772B21">
        <w:rPr>
          <w:rFonts w:asciiTheme="minorHAnsi" w:eastAsiaTheme="minorHAnsi" w:hAnsiTheme="minorHAnsi" w:cs="B Nazanin" w:hint="cs"/>
          <w:sz w:val="28"/>
          <w:szCs w:val="28"/>
          <w:rtl/>
          <w:lang w:bidi="fa-IR"/>
        </w:rPr>
        <w:t>نشان می</w:t>
      </w:r>
      <w:r w:rsidR="0012366C">
        <w:rPr>
          <w:rFonts w:asciiTheme="minorHAnsi" w:eastAsiaTheme="minorHAnsi" w:hAnsiTheme="minorHAnsi" w:cs="B Nazanin"/>
          <w:sz w:val="28"/>
          <w:szCs w:val="28"/>
          <w:rtl/>
          <w:lang w:bidi="fa-IR"/>
        </w:rPr>
        <w:softHyphen/>
      </w:r>
      <w:r w:rsidR="00772B21">
        <w:rPr>
          <w:rFonts w:asciiTheme="minorHAnsi" w:eastAsiaTheme="minorHAnsi" w:hAnsiTheme="minorHAnsi" w:cs="B Nazanin" w:hint="cs"/>
          <w:sz w:val="28"/>
          <w:szCs w:val="28"/>
          <w:rtl/>
          <w:lang w:bidi="fa-IR"/>
        </w:rPr>
        <w:t xml:space="preserve">دهد از آنجا که سلامت معنوی </w:t>
      </w:r>
      <w:r w:rsidR="00F114CD">
        <w:rPr>
          <w:rFonts w:asciiTheme="minorHAnsi" w:eastAsiaTheme="minorHAnsi" w:hAnsiTheme="minorHAnsi" w:cs="B Nazanin" w:hint="cs"/>
          <w:sz w:val="28"/>
          <w:szCs w:val="28"/>
          <w:rtl/>
          <w:lang w:bidi="fa-IR"/>
        </w:rPr>
        <w:t>بر</w:t>
      </w:r>
      <w:r w:rsidR="00772B21">
        <w:rPr>
          <w:rFonts w:asciiTheme="minorHAnsi" w:eastAsiaTheme="minorHAnsi" w:hAnsiTheme="minorHAnsi" w:cs="B Nazanin" w:hint="cs"/>
          <w:sz w:val="28"/>
          <w:szCs w:val="28"/>
          <w:rtl/>
          <w:lang w:bidi="fa-IR"/>
        </w:rPr>
        <w:t xml:space="preserve"> تمامی ابعاد سلامتی موثر می</w:t>
      </w:r>
      <w:r w:rsidR="0012366C">
        <w:rPr>
          <w:rFonts w:asciiTheme="minorHAnsi" w:eastAsiaTheme="minorHAnsi" w:hAnsiTheme="minorHAnsi" w:cs="B Nazanin"/>
          <w:sz w:val="28"/>
          <w:szCs w:val="28"/>
          <w:rtl/>
          <w:lang w:bidi="fa-IR"/>
        </w:rPr>
        <w:softHyphen/>
      </w:r>
      <w:r w:rsidR="00772B21">
        <w:rPr>
          <w:rFonts w:asciiTheme="minorHAnsi" w:eastAsiaTheme="minorHAnsi" w:hAnsiTheme="minorHAnsi" w:cs="B Nazanin" w:hint="cs"/>
          <w:sz w:val="28"/>
          <w:szCs w:val="28"/>
          <w:rtl/>
          <w:lang w:bidi="fa-IR"/>
        </w:rPr>
        <w:t xml:space="preserve">باشد </w:t>
      </w:r>
      <w:r w:rsidR="003E3EF8">
        <w:rPr>
          <w:rFonts w:asciiTheme="minorHAnsi" w:eastAsiaTheme="minorHAnsi" w:hAnsiTheme="minorHAnsi" w:cs="B Nazanin" w:hint="cs"/>
          <w:sz w:val="28"/>
          <w:szCs w:val="28"/>
          <w:rtl/>
          <w:lang w:bidi="fa-IR"/>
        </w:rPr>
        <w:t xml:space="preserve">نه تنها </w:t>
      </w:r>
      <w:r w:rsidR="00772B21">
        <w:rPr>
          <w:rFonts w:asciiTheme="minorHAnsi" w:eastAsiaTheme="minorHAnsi" w:hAnsiTheme="minorHAnsi" w:cs="B Nazanin" w:hint="cs"/>
          <w:sz w:val="28"/>
          <w:szCs w:val="28"/>
          <w:rtl/>
          <w:lang w:bidi="fa-IR"/>
        </w:rPr>
        <w:t>از ایجاد بیماری</w:t>
      </w:r>
      <w:r w:rsidR="0012366C">
        <w:rPr>
          <w:rFonts w:asciiTheme="minorHAnsi" w:eastAsiaTheme="minorHAnsi" w:hAnsiTheme="minorHAnsi" w:cs="B Nazanin"/>
          <w:sz w:val="28"/>
          <w:szCs w:val="28"/>
          <w:rtl/>
          <w:lang w:bidi="fa-IR"/>
        </w:rPr>
        <w:softHyphen/>
      </w:r>
      <w:r w:rsidR="00772B21">
        <w:rPr>
          <w:rFonts w:asciiTheme="minorHAnsi" w:eastAsiaTheme="minorHAnsi" w:hAnsiTheme="minorHAnsi" w:cs="B Nazanin" w:hint="cs"/>
          <w:sz w:val="28"/>
          <w:szCs w:val="28"/>
          <w:rtl/>
          <w:lang w:bidi="fa-IR"/>
        </w:rPr>
        <w:t xml:space="preserve">های مختلف پیشگیری </w:t>
      </w:r>
      <w:r w:rsidR="00D54A45">
        <w:rPr>
          <w:rFonts w:asciiTheme="minorHAnsi" w:eastAsiaTheme="minorHAnsi" w:hAnsiTheme="minorHAnsi" w:cs="B Nazanin" w:hint="cs"/>
          <w:sz w:val="28"/>
          <w:szCs w:val="28"/>
          <w:rtl/>
          <w:lang w:bidi="fa-IR"/>
        </w:rPr>
        <w:t>می</w:t>
      </w:r>
      <w:r w:rsidR="00D54A45">
        <w:rPr>
          <w:rFonts w:asciiTheme="minorHAnsi" w:eastAsiaTheme="minorHAnsi" w:hAnsiTheme="minorHAnsi" w:cs="B Nazanin" w:hint="cs"/>
          <w:sz w:val="28"/>
          <w:szCs w:val="28"/>
          <w:rtl/>
          <w:lang w:bidi="fa-IR"/>
        </w:rPr>
        <w:softHyphen/>
      </w:r>
      <w:r w:rsidR="00772B21">
        <w:rPr>
          <w:rFonts w:asciiTheme="minorHAnsi" w:eastAsiaTheme="minorHAnsi" w:hAnsiTheme="minorHAnsi" w:cs="B Nazanin" w:hint="cs"/>
          <w:sz w:val="28"/>
          <w:szCs w:val="28"/>
          <w:rtl/>
          <w:lang w:bidi="fa-IR"/>
        </w:rPr>
        <w:t>نماید</w:t>
      </w:r>
      <w:r w:rsidR="0012366C">
        <w:rPr>
          <w:rFonts w:asciiTheme="minorHAnsi" w:eastAsiaTheme="minorHAnsi" w:hAnsiTheme="minorHAnsi" w:cs="B Nazanin" w:hint="cs"/>
          <w:sz w:val="28"/>
          <w:szCs w:val="28"/>
          <w:rtl/>
          <w:lang w:bidi="fa-IR"/>
        </w:rPr>
        <w:t>،</w:t>
      </w:r>
      <w:r w:rsidR="0021055C">
        <w:rPr>
          <w:rFonts w:asciiTheme="minorHAnsi" w:eastAsiaTheme="minorHAnsi" w:hAnsiTheme="minorHAnsi" w:cs="B Nazanin" w:hint="cs"/>
          <w:sz w:val="28"/>
          <w:szCs w:val="28"/>
          <w:rtl/>
          <w:lang w:bidi="fa-IR"/>
        </w:rPr>
        <w:t xml:space="preserve"> </w:t>
      </w:r>
      <w:r w:rsidR="00772B21">
        <w:rPr>
          <w:rFonts w:asciiTheme="minorHAnsi" w:eastAsiaTheme="minorHAnsi" w:hAnsiTheme="minorHAnsi" w:cs="B Nazanin" w:hint="cs"/>
          <w:sz w:val="28"/>
          <w:szCs w:val="28"/>
          <w:rtl/>
          <w:lang w:bidi="fa-IR"/>
        </w:rPr>
        <w:t>بلکه در بهبود آن</w:t>
      </w:r>
      <w:r w:rsidR="008D564D">
        <w:rPr>
          <w:rFonts w:asciiTheme="minorHAnsi" w:eastAsiaTheme="minorHAnsi" w:hAnsiTheme="minorHAnsi" w:cs="B Nazanin"/>
          <w:sz w:val="28"/>
          <w:szCs w:val="28"/>
          <w:rtl/>
          <w:lang w:bidi="fa-IR"/>
        </w:rPr>
        <w:softHyphen/>
      </w:r>
      <w:r w:rsidR="00772B21">
        <w:rPr>
          <w:rFonts w:asciiTheme="minorHAnsi" w:eastAsiaTheme="minorHAnsi" w:hAnsiTheme="minorHAnsi" w:cs="B Nazanin" w:hint="cs"/>
          <w:sz w:val="28"/>
          <w:szCs w:val="28"/>
          <w:rtl/>
          <w:lang w:bidi="fa-IR"/>
        </w:rPr>
        <w:t xml:space="preserve">ها نیز نقش قابل توجهی </w:t>
      </w:r>
      <w:r w:rsidR="00C74261">
        <w:rPr>
          <w:rFonts w:asciiTheme="minorHAnsi" w:eastAsiaTheme="minorHAnsi" w:hAnsiTheme="minorHAnsi" w:cs="B Nazanin" w:hint="cs"/>
          <w:sz w:val="28"/>
          <w:szCs w:val="28"/>
          <w:rtl/>
          <w:lang w:bidi="fa-IR"/>
        </w:rPr>
        <w:t>دارد</w:t>
      </w:r>
      <w:r w:rsidR="0021055C">
        <w:rPr>
          <w:rFonts w:asciiTheme="minorHAnsi" w:eastAsiaTheme="minorHAnsi" w:hAnsiTheme="minorHAnsi" w:cs="B Nazanin" w:hint="cs"/>
          <w:sz w:val="28"/>
          <w:szCs w:val="28"/>
          <w:rtl/>
          <w:lang w:bidi="fa-IR"/>
        </w:rPr>
        <w:t xml:space="preserve">. </w:t>
      </w:r>
      <w:r w:rsidR="00C74261">
        <w:rPr>
          <w:rFonts w:asciiTheme="minorHAnsi" w:eastAsiaTheme="minorHAnsi" w:hAnsiTheme="minorHAnsi" w:cs="B Nazanin" w:hint="cs"/>
          <w:sz w:val="28"/>
          <w:szCs w:val="28"/>
          <w:rtl/>
          <w:lang w:bidi="fa-IR"/>
        </w:rPr>
        <w:t xml:space="preserve">علاوه بر آن سلامت معنوی </w:t>
      </w:r>
      <w:r w:rsidR="003E3EF8" w:rsidRPr="00837E33">
        <w:rPr>
          <w:rFonts w:asciiTheme="minorHAnsi" w:eastAsiaTheme="minorHAnsi" w:hAnsiTheme="minorHAnsi" w:cs="B Nazanin" w:hint="cs"/>
          <w:sz w:val="28"/>
          <w:szCs w:val="28"/>
          <w:rtl/>
          <w:lang w:bidi="fa-IR"/>
        </w:rPr>
        <w:t>می</w:t>
      </w:r>
      <w:r w:rsidR="0012366C">
        <w:rPr>
          <w:rFonts w:asciiTheme="minorHAnsi" w:eastAsiaTheme="minorHAnsi" w:hAnsiTheme="minorHAnsi" w:cs="B Nazanin" w:hint="cs"/>
          <w:sz w:val="28"/>
          <w:szCs w:val="28"/>
          <w:rtl/>
          <w:lang w:bidi="fa-IR"/>
        </w:rPr>
        <w:softHyphen/>
      </w:r>
      <w:r w:rsidR="0021055C">
        <w:rPr>
          <w:rFonts w:asciiTheme="minorHAnsi" w:eastAsiaTheme="minorHAnsi" w:hAnsiTheme="minorHAnsi" w:cs="B Nazanin" w:hint="cs"/>
          <w:sz w:val="28"/>
          <w:szCs w:val="28"/>
          <w:rtl/>
          <w:lang w:bidi="fa-IR"/>
        </w:rPr>
        <w:t>تواند شرایطی</w:t>
      </w:r>
      <w:r w:rsidR="00C74261">
        <w:rPr>
          <w:rFonts w:asciiTheme="minorHAnsi" w:eastAsiaTheme="minorHAnsi" w:hAnsiTheme="minorHAnsi" w:cs="B Nazanin" w:hint="cs"/>
          <w:sz w:val="28"/>
          <w:szCs w:val="28"/>
          <w:rtl/>
          <w:lang w:bidi="fa-IR"/>
        </w:rPr>
        <w:t xml:space="preserve"> را</w:t>
      </w:r>
      <w:r w:rsidR="0021055C">
        <w:rPr>
          <w:rFonts w:asciiTheme="minorHAnsi" w:eastAsiaTheme="minorHAnsi" w:hAnsiTheme="minorHAnsi" w:cs="B Nazanin" w:hint="cs"/>
          <w:sz w:val="28"/>
          <w:szCs w:val="28"/>
          <w:rtl/>
          <w:lang w:bidi="fa-IR"/>
        </w:rPr>
        <w:t xml:space="preserve"> در جامعه پدید آورد </w:t>
      </w:r>
      <w:r w:rsidR="003E3EF8" w:rsidRPr="00837E33">
        <w:rPr>
          <w:rFonts w:asciiTheme="minorHAnsi" w:eastAsiaTheme="minorHAnsi" w:hAnsiTheme="minorHAnsi" w:cs="B Nazanin" w:hint="cs"/>
          <w:sz w:val="28"/>
          <w:szCs w:val="28"/>
          <w:rtl/>
          <w:lang w:bidi="fa-IR"/>
        </w:rPr>
        <w:t>که سلامت اجتماعی</w:t>
      </w:r>
      <w:r w:rsidR="0021055C">
        <w:rPr>
          <w:rFonts w:asciiTheme="minorHAnsi" w:eastAsiaTheme="minorHAnsi" w:hAnsiTheme="minorHAnsi" w:cs="B Nazanin" w:hint="cs"/>
          <w:sz w:val="28"/>
          <w:szCs w:val="28"/>
          <w:rtl/>
          <w:lang w:bidi="fa-IR"/>
        </w:rPr>
        <w:t xml:space="preserve"> فرد</w:t>
      </w:r>
      <w:r w:rsidR="003E3EF8" w:rsidRPr="00837E33">
        <w:rPr>
          <w:rFonts w:asciiTheme="minorHAnsi" w:eastAsiaTheme="minorHAnsi" w:hAnsiTheme="minorHAnsi" w:cs="B Nazanin" w:hint="cs"/>
          <w:sz w:val="28"/>
          <w:szCs w:val="28"/>
          <w:rtl/>
          <w:lang w:bidi="fa-IR"/>
        </w:rPr>
        <w:t xml:space="preserve"> را نیز افزایش دهد</w:t>
      </w:r>
      <w:r w:rsidR="003E3EF8" w:rsidRPr="00837E33">
        <w:rPr>
          <w:rFonts w:asciiTheme="minorHAnsi" w:eastAsiaTheme="minorHAnsi" w:hAnsiTheme="minorHAnsi" w:cs="B Nazanin"/>
          <w:sz w:val="28"/>
          <w:szCs w:val="28"/>
          <w:rtl/>
          <w:lang w:bidi="fa-IR"/>
        </w:rPr>
        <w:t>.</w:t>
      </w:r>
      <w:r w:rsidR="0021055C">
        <w:rPr>
          <w:rFonts w:asciiTheme="minorHAnsi" w:eastAsiaTheme="minorHAnsi" w:hAnsiTheme="minorHAnsi" w:cs="B Nazanin" w:hint="cs"/>
          <w:sz w:val="28"/>
          <w:szCs w:val="28"/>
          <w:rtl/>
          <w:lang w:bidi="fa-IR"/>
        </w:rPr>
        <w:t xml:space="preserve"> سلامت معنوی علاوه بر سلامت فرد بر سلامت خانواده و جامعه نیز تاثیرگذار است. این اثر تمامی گروه</w:t>
      </w:r>
      <w:r w:rsidR="008833C4">
        <w:rPr>
          <w:rFonts w:asciiTheme="minorHAnsi" w:eastAsiaTheme="minorHAnsi" w:hAnsiTheme="minorHAnsi" w:cs="B Nazanin"/>
          <w:sz w:val="28"/>
          <w:szCs w:val="28"/>
          <w:rtl/>
          <w:lang w:bidi="fa-IR"/>
        </w:rPr>
        <w:softHyphen/>
      </w:r>
      <w:r w:rsidR="0021055C">
        <w:rPr>
          <w:rFonts w:asciiTheme="minorHAnsi" w:eastAsiaTheme="minorHAnsi" w:hAnsiTheme="minorHAnsi" w:cs="B Nazanin" w:hint="cs"/>
          <w:sz w:val="28"/>
          <w:szCs w:val="28"/>
          <w:rtl/>
          <w:lang w:bidi="fa-IR"/>
        </w:rPr>
        <w:t xml:space="preserve">های سنی را </w:t>
      </w:r>
      <w:r w:rsidR="008833C4">
        <w:rPr>
          <w:rFonts w:asciiTheme="minorHAnsi" w:eastAsiaTheme="minorHAnsi" w:hAnsiTheme="minorHAnsi" w:cs="B Nazanin" w:hint="cs"/>
          <w:sz w:val="28"/>
          <w:szCs w:val="28"/>
          <w:rtl/>
          <w:lang w:bidi="fa-IR"/>
        </w:rPr>
        <w:t>در بر می</w:t>
      </w:r>
      <w:r w:rsidR="008833C4">
        <w:rPr>
          <w:rFonts w:asciiTheme="minorHAnsi" w:eastAsiaTheme="minorHAnsi" w:hAnsiTheme="minorHAnsi" w:cs="B Nazanin"/>
          <w:sz w:val="28"/>
          <w:szCs w:val="28"/>
          <w:rtl/>
          <w:lang w:bidi="fa-IR"/>
        </w:rPr>
        <w:softHyphen/>
      </w:r>
      <w:r w:rsidR="00723828">
        <w:rPr>
          <w:rFonts w:asciiTheme="minorHAnsi" w:eastAsiaTheme="minorHAnsi" w:hAnsiTheme="minorHAnsi" w:cs="B Nazanin" w:hint="cs"/>
          <w:sz w:val="28"/>
          <w:szCs w:val="28"/>
          <w:rtl/>
          <w:lang w:bidi="fa-IR"/>
        </w:rPr>
        <w:t>گیرد</w:t>
      </w:r>
      <w:r w:rsidR="00CA126C">
        <w:rPr>
          <w:rFonts w:asciiTheme="minorHAnsi" w:eastAsiaTheme="minorHAnsi" w:hAnsiTheme="minorHAnsi" w:cs="B Nazanin"/>
          <w:sz w:val="28"/>
          <w:szCs w:val="28"/>
          <w:rtl/>
          <w:lang w:bidi="fa-IR"/>
        </w:rPr>
        <w:fldChar w:fldCharType="begin" w:fldLock="1"/>
      </w:r>
      <w:r w:rsidR="00C71D15">
        <w:rPr>
          <w:rFonts w:asciiTheme="minorHAnsi" w:eastAsiaTheme="minorHAnsi" w:hAnsiTheme="minorHAnsi" w:cs="B Nazanin"/>
          <w:sz w:val="28"/>
          <w:szCs w:val="28"/>
          <w:lang w:bidi="fa-IR"/>
        </w:rPr>
        <w:instrText>ADDIN CSL_CITATION { "citationID" : "2TmHlnPq", "citationItems" : [ { "id" : "ITEM-1", "itemData" : { "author" : [ { "dropping-particle" : "", "family" : "Abbasi", "given" : "Mahmoud", "non-dropping-particle" : "", "parse-names" : false, "suffix" : "" }, { "dropping-particle" : "", "family" : "Shamsi Gooshki", "given" : "Ehsan", "non-dropping-particle" : "", "parse-names" : false, "suffix" : "" }, { "dropping-particle" : "", "family" : "Memariani", "given" : "Zahra", "non-dropping-particle" : "", "parse-names" : false, "suffix" : "" } ], "container-title" : "Medical Ethics Journal", "id" : "ITEM-1", "issue" : "14", "issued" : { "date-parts" : [ [ "2011" ] ] }, "title" : "Survey on the Scientific Position of the Spiritual Health and its Role in Preventing from Diseases: A preliminary Study", "type" : "article-journal", "volume" : "5" }, "uri" : [ "http://zotero.org/users/4162529/items/HI95W9FJ" ], "uris" : [ "http://zotero.org/users/4162529/items/HI95W9FJ", "http://www.mendeley.com/documents/?uuid=0020ccb5-cf75-4d37-8f30-f221d4946153" ] } ], "mendeley" : { "formattedCitation" : "(4)", "plainTextFormattedCitation" : "(4)", "previouslyFormattedCitation" : "(4)" }, "properties" : { "formattedCitation" : "(4)", "noteIndex" : 0, "plainCitation" : "(4)" }, "schema" : "https://github.com/citation-style-language/schema/raw/master/csl-citation.json" }</w:instrText>
      </w:r>
      <w:r w:rsidR="00CA126C">
        <w:rPr>
          <w:rFonts w:asciiTheme="minorHAnsi" w:eastAsiaTheme="minorHAnsi" w:hAnsiTheme="minorHAnsi" w:cs="B Nazanin"/>
          <w:sz w:val="28"/>
          <w:szCs w:val="28"/>
          <w:rtl/>
          <w:lang w:bidi="fa-IR"/>
        </w:rPr>
        <w:fldChar w:fldCharType="separate"/>
      </w:r>
      <w:r w:rsidR="00CA126C" w:rsidRPr="00CA126C">
        <w:rPr>
          <w:rFonts w:eastAsiaTheme="minorHAnsi"/>
          <w:noProof/>
          <w:sz w:val="28"/>
          <w:rtl/>
        </w:rPr>
        <w:t>(4)</w:t>
      </w:r>
      <w:r w:rsidR="00CA126C">
        <w:rPr>
          <w:rFonts w:asciiTheme="minorHAnsi" w:eastAsiaTheme="minorHAnsi" w:hAnsiTheme="minorHAnsi" w:cs="B Nazanin"/>
          <w:sz w:val="28"/>
          <w:szCs w:val="28"/>
          <w:rtl/>
          <w:lang w:bidi="fa-IR"/>
        </w:rPr>
        <w:fldChar w:fldCharType="end"/>
      </w:r>
      <w:r w:rsidR="00CA126C">
        <w:rPr>
          <w:rFonts w:asciiTheme="minorHAnsi" w:eastAsiaTheme="minorHAnsi" w:hAnsiTheme="minorHAnsi" w:cs="B Nazanin"/>
          <w:sz w:val="28"/>
          <w:szCs w:val="28"/>
          <w:rtl/>
          <w:lang w:bidi="fa-IR"/>
        </w:rPr>
        <w:fldChar w:fldCharType="begin" w:fldLock="1"/>
      </w:r>
      <w:r w:rsidR="00C71D15">
        <w:rPr>
          <w:rFonts w:asciiTheme="minorHAnsi" w:eastAsiaTheme="minorHAnsi" w:hAnsiTheme="minorHAnsi" w:cs="B Nazanin"/>
          <w:sz w:val="28"/>
          <w:szCs w:val="28"/>
          <w:lang w:bidi="fa-IR"/>
        </w:rPr>
        <w:instrText>ADDIN CSL_CITATION { "citationItems" : [ { "id" : "ITEM-1", "itemData" : { "abstract" : "\u0627\u0632 \u062f\u06cc\u062f\u06af\u0627\u0647 \u067e\u0631\u0633\u062a\u0627\u0631\u06cc \u062c\u0627\u0645\u0639 \u0646\u06af\u0631\u060c \u0627\u0646\u0633\u0627\u0646 \u0645\u0648\u062c\u0648\u062f\u06cc \u0686\u0646\u062f \u0628\u0639\u062f\u06cc \u0627\u0633\u062a \u06a9\u0647 \u0628\u0639\u062f \u0645\u0639\u0646\u0648\u06cc \u062f\u0631 \u0645\u0631\u06a9\u0632 \u0627\u06cc\u0646 \u0627\u0628\u0639\u0627\u062f \u0642\u0631\u0627\u0631 \u062f\u0627\u0634\u062a\u0647 \u0648 \u062f\u0631 \u06a9\u0633\u0628 \u0633\u0644\u0627\u0645\u062a\u06cc \u062a\u0627\u062b\u06cc\u0631 \u0628\u0647 \u0633\u0632\u0627\u06cc\u06cc \u062f\u0627\u0631\u062f. \u0628\u0646\u0627\u0628\u0631\u0627\u06cc\u0646 \u0645\u0631\u0627\u0642\u0628\u062a \u0645\u0639\u0646\u0648\u06cc \u0628\u062e\u0634 \u0645\u0647\u0645\u06cc \u0627\u0632 \u0639\u0645\u0644\u06a9\u0631\u062f \u067e\u0631\u0633\u062a\u0627\u0631\u06cc \u0627\u0633\u062a. \u0647\u062f\u0641 \u0645\u0637\u0627\u0644\u0639\u0647 \u062d\u0627\u0636\u0631 \u062a\u0639\u06cc\u06cc\u0646 \u0648 \u0645\u0642\u0627\u06cc\u0633\u0647 \u0633\u0644\u0627\u0645\u062a \u0645\u0639\u0646\u0648\u06cc \u062f\u0627\u0646\u0634\u062c\u0648\u06cc\u0627\u0646 \u0633\u0627\u0644 \u0627\u0648\u0644 \u0648 \u0686\u0647\u0627\u0631\u0645 \u0648 \u062f\u06cc\u062f\u06af\u0627\u0647 \u0622\u0646\u200c\u0647\u0627 \u062f\u0631 \u0645\u0648\u0631\u062f \u0645\u0639\u0646\u0648\u06cc\u062a \u0648 \u0645\u0631\u0627\u0642\u0628\u062a \u0645\u0639\u0646\u0648\u06cc \u0627\u0632 \u0628\u06cc\u0645\u0627\u0631\u0627\u0646 \u0628\u0648\u062f\u0647 \u0627\u0633\u062a. \u0645\u0637\u0627\u0644\u0639\u0647 \u0627\u0632 \u0646\u0648\u0639 \u0645\u0642\u0627\u06cc\u0633\u0647 \u0627\u06cc\u06cc \u0628\u0648\u062f. \u062c\u0627\u0645\u0639\u0647 \u067e\u0698\u0648\u0647\u0634 \u0631\u0627 \u062f\u0627\u0646\u0634\u062c\u0648\u06cc\u0627\u0646 \u067e\u0631\u0633\u062a\u0627\u0631\u06cc \u0633\u0627\u0644 \u0627\u0648\u0644 \u0648 \u0686\u0647\u0627\u0631\u0645 \u062f\u0627\u0646\u0634\u06af\u0627\u0647 \u0647\u0627\u06cc \u0639\u0644\u0648\u0645 \u067e\u0632\u0634\u06a9\u06cc \u0627\u06cc\u0631\u0627\u0646\u060c \u062a\u0647\u0631\u0627\u0646 \u0648 \u0634\u0647\u06cc\u062f \u0628\u0647\u0634\u062a\u06cc \u062a\u0634\u06a9\u06cc\u0644 \u062f\u0627\u062f. \u0646\u0645\u0648\u0646\u0647 \u06af\u06cc\u0631\u06cc \u0628\u0647 \u0631\u0648\u0634 \u0633\u0631\u0634\u0645\u0627\u0631\u06cc \u0627\u0646\u062c\u0627\u0645 \u06af\u0631\u0641\u062a \u0648 \u0627\u0632 \u06a9\u0644 \u0646\u0645\u0648\u0646\u0647 \u0647\u0627\u060c 283 \u062f\u0627\u0646\u0634\u062c\u0648\u06cc \u067e\u0631\u0633\u062a\u0627\u0631\u06cc \u062f\u0631 \u0645\u0637\u0627\u0644\u0639\u0647 \u0634\u0631\u06a9\u062a \u0646\u0645\u0648\u062f\u0646\u062f. \u0627\u0628\u0632\u0627\u0631 \u067e\u0698\u0648\u0647\u0634 \u0634\u0627\u0645\u0644 \u0633\u0647 \u067e\u0631\u0633\u0634\u0646\u0627\u0645\u0647 \u0627\u0633\u062a\u0627\u0646\u062f\u0627\u0631\u062f \u0634\u062f\u0647 \u0645\u0631\u0628\u0648\u0637 \u0628\u0647 \u0633\u0644\u0627\u0645\u062a \u0645\u0639\u0646\u0648\u06cc\u060c \u062f\u06cc\u062f\u06af\u0627\u0647 \u062f\u0631 \u0645\u0648\u0631\u062f \u0645\u0639\u0646\u0648\u06cc\u062a \u0648 \u0645\u0631\u0627\u0642\u0628\u062a \u0645\u0639\u0646\u0648\u06cc \u0628\u0648\u062f. \u06cc\u0627\u0641\u062a\u0647 \u0647\u0627 \u0646\u0634\u0627\u0646 \u062f\u0627\u062f\u0646\u062f \u06a9\u0647 8/98 \u062f\u0631\u0635\u062f \u062f\u0627\u0646\u0634\u062c\u0648\u06cc\u0627\u0646 \u0633\u0627\u0644 \u0627\u0648\u0644 \u0648 \u06a9\u0644 \u062f\u0627\u0646\u0634\u062c\u0648\u06cc\u0627\u0646 \u0633\u0627\u0644 \u0686\u0647\u0627\u0631\u0645 (100 \u062f\u0631\u0635\u062f) \u062f\u0627\u0631\u0627\u06cc \u0633\u0644\u0627\u0645\u062a \u0645\u0639\u0646\u0648\u06cc \u062f\u0631 \u062d\u062f \u0645\u062a\u0648\u0633\u0637 \u0628\u0648\u062f\u0646\u062f \u0648 \u0646\u062a\u0627\u06cc\u062c \u0622\u0632\u0645\u0648\u0646 \u062a\u06cc \u0627\u062e\u062a\u0644\u0627\u0641 \u0645\u0639\u0646\u06cc \u062f\u0627\u0631\u06cc \u0631\u0627 \u0628\u06cc\u0646 \u062f\u0648 \u06af\u0631\u0648\u0647 \u0646\u0634\u0627\u0646 \u0646\u062f\u0627\u062f. \u0645\u06cc\u0627\u0646\u06af\u06cc\u0646 \u0627\u0645\u062a\u06cc\u0627\u0632 \u06a9\u0633\u0628 \u0634\u062f\u0647 \u062f\u06cc\u062f\u06af\u0627\u0647 \u062f\u0627\u0646\u0634\u062c\u0648\u06cc\u0627\u0646 \u0633\u0627\u0644 \u0627\u0648\u0644 \u062f\u0631 \u0645\u0648\u0631\u062f \u0645\u0639\u0646\u0648\u06cc\u062a 65/0\u00b1 45/4 \u0648 \u0633\u0627\u0644 \u0686\u0647\u0627\u0631\u0645 76/0\u00b1 33/4 \u0628\u0648\u062f\u060c \u0627\u062e\u062a\u0644\u0627\u0641 \u0645\u0639\u0646\u06cc \u062f\u0627\u0631 \u0628\u06cc\u0646 \u062f\u0648 \u06af\u0631\u0648\u0647 \u06cc\u0627\u0641\u062a \u0646\u0634\u062f. \u0647\u0645\u0686\u0646\u06cc\u0646 \u0645\u06cc\u0627\u0646\u06af\u06cc\u0646 \u0627\u0645\u062a\u06cc\u0627\u0632 \u06a9\u0633\u0628 \u0634\u062f\u0647 \u062f\u06cc\u062f\u06af\u0627\u0647 \u062f\u0627\u0646\u0634\u062c\u0648\u06cc\u0627\u0646 \u0633\u0627\u0644 \u0627\u0648\u0644 \u062f\u0631 \u0645\u0648\u0631\u062f \u0645\u0631\u0627\u0642\u0628\u062a \u0645\u0639\u0646\u0648\u06cc 9/6\u00b1 43 \u0648 \u0633\u0627\u0644 \u0686\u0647\u0627\u0631\u0645 1/6\u00b1 5/42 \u0628\u0648\u062f \u0648 \u0627\u062e\u062a\u0644\u0627\u0641 \u0645\u0639\u0646\u06cc \u062f\u0627\u0631 \u0628\u06cc\u0646 \u062f\u0648 \u06af\u0631\u0648\u0647 \u0648\u062c\u0648\u062f \u0646\u062f\u0627\u0634\u062a. \u0628\u0627 \u062a\u0648\u062c\u0647 \u0628\u0647 \u06cc\u0627\u0641\u062a\u0647 \u0647\u0627\u06cc \u067e\u0698\u0648\u0647\u0634 \u0645\u0628\u0646\u06cc \u0628\u0631 \u0627\u06cc\u0646\u06a9\u0647 \u0633\u0644\u0627\u0645\u062a \u0645\u0639\u0646\u0648\u06cc \u0648 \u062f\u06cc\u062f\u06af\u0627\u0647 \u062f\u0627\u0646\u0634\u062c\u0648\u06cc\u0627\u0646 \u067e\u0631\u0633\u062a\u0627\u0631\u06cc \u0633\u0627\u0644 \u0686\u0647\u0627\u0631\u0645 \u062f\u0631 \u0645\u0648\u0631\u062f \u0645\u0639\u0646\u0648\u06cc\u062a \u0648 \u0645\u0631\u0627\u0642\u0628\u062a \u0645\u0639\u0646\u0648\u06cc \u0639\u0644\u06cc\u200c\u0631\u063a\u0645 \u06af\u0630\u0631\u0627\u0646\u062f\u0646 \u06cc\u06a9 \u062f\u0648\u0631\u0647 \u0686\u0647\u0627\u0631 \u0633\u0627\u0644\u0647 \u062f\u0631 \u0622\u0645\u0648\u0632\u0634 \u067e\u0631\u0633\u062a\u0627\u0631\u06cc \u0628\u0627 \u062f\u0627\u0646\u0634\u062c\u0648\u06cc\u0627\u0646 \u0633\u0627\u0644 \u0627\u0648\u0644 \u062a\u0641\u0627\u0648\u062a\u06cc \u0646\u062f\u0627\u0634\u062a\u0647 \u0627\u0633\u062a\u060c \u0645\u06cc\u200c\u062a\u0648\u0627\u0646 \u0628\u0631 \u0644\u0632\u0648\u0645 \u06af\u0646\u062c\u0627\u0646\u062f\u0646 \u0645\u062d\u062a\u0648\u0627\u06cc \u062f\u0631\u0633\u06cc \u062f\u0631 \u0627\u06cc\u0646 \u0631\u0627\u0628\u0637\u0647 \u0648 \u0627\u0647\u0645\u06cc\u062a \u062f\u0627\u062f\u0646 \u0628\u0647 \u0622\u0646 \u062f\u0631 \u062f\u0648\u0631\u0647 \u0686\u0647\u0627\u0631\u0633\u0627\u0644\u0647 \u0628\u0631\u0646\u0627\u0645\u0647 \u0622\u0645\u0648\u0632\u0634 \u067e\u0631\u0633\u062a\u0627\u0631\u06cc \u062a\u0627\u06a9\u06cc\u062f \u06a9\u0631\u062f. \u0647\u0645\u0686\u0646\u06cc\u0646 \u0628\u0631\u0631\u0633\u06cc \u067e\u0698\u0648\u0647\u0634 \u062d\u0627\u0636\u0631 \u0628\u0647 \u0635\u0648\u0631\u062a \u0637\u0648\u0644\u06cc \u0648 \u0627\u0633\u062a\u0641\u0627\u062f\u0647 \u0627\u0632 \u0627\u0628\u0632\u0627\u0631\u0647\u0627\u06cc \u062c\u062f\u06cc\u062f\u062a\u0631 \u0648 \u0645\u0637\u0627\u0628\u0642 \u0628\u0627 \u0641\u0631\u0647\u0646\u06af \u0627\u06cc\u0631\u0627\u0646\u06cc \u062f\u0631 \u0627\u06cc\u0646 \u0632\u0645\u06cc\u0646\u0647 \u0648 \u0628\u0631\u0631\u0633\u06cc \u062a\u0627\u062b\u06cc\u0631 \u0622\u0645\u0648\u0632\u0634 \u0628\u0631 \u062f\u06cc\u062f\u06af\u0627\u0647 \u062f\u0627\u0646\u0634\u062c\u0648\u06cc\u0627\u0646 \u0646\u0633\u0628\u062a \u0628\u0647 \u0645\u0639\u0646\u0648\u06cc\u062a \u0648 \u0645\u0631\u0627\u0642\u0628\u062a \u0645\u0639\u0646\u0648\u06cc \u062a\u0648\u0635\u06cc\u0647 \u0645\u06cc \u06af\u0631\u062f\u062f.", "author" : [ { "dropping-particle" : "", "family" : "M. Farahaninia", "given" : "", "non-dropping-particle" : "", "parse-names" : false, "suffix" : "" }, { "dropping-particle" : "", "family" : "M. Abbasi", "given" : "", "non-dropping-particle" : "", "parse-names" : false, "suffix" : "" }, { "dropping-particle" : "", "family" : "A. Givari", "given" : "", "non-dropping-particle" : "", "parse-names" : false, "suffix" : "" }, { "dropping-particle" : "", "family" : "H. Haghani", "given" : "", "non-dropping-particle" : "", "parse-names" : false, "suffix" : "" } ], "container-title" : "IJN", "id" : "ITEM-1", "issue" : "44", "issued" : { "date-parts" : [ [ "2006", "1", "1" ] ] }, "page" : "7-14", "publisher-place" : "KW Spirituality KW Spiritual well-being KW Spiritual care KW Nursing students", "title" : "Nursing Students\u2019 Spiritual Well-Being and Their Perspectives Towards Spirituality and Spiritual Care Perspectives", "type" : "article-journal", "volume" : "18" }, "uris" : [ "http://www.mendeley.com/documents/?uuid=430e7803-0031-468f-b4ab-e41639f82862" ] } ], "mendeley" : { "formattedCitation" : "(5)", "plainTextFormattedCitation" : "(5)", "previouslyFormattedCitation" : "(5)" }, "properties" : { "noteIndex" : 0 }, "schema" : "https://github.com/citation-style-language/schema/raw/master/csl-citation.json" }</w:instrText>
      </w:r>
      <w:r w:rsidR="00CA126C">
        <w:rPr>
          <w:rFonts w:asciiTheme="minorHAnsi" w:eastAsiaTheme="minorHAnsi" w:hAnsiTheme="minorHAnsi" w:cs="B Nazanin"/>
          <w:sz w:val="28"/>
          <w:szCs w:val="28"/>
          <w:rtl/>
          <w:lang w:bidi="fa-IR"/>
        </w:rPr>
        <w:fldChar w:fldCharType="separate"/>
      </w:r>
      <w:r w:rsidR="00CA126C" w:rsidRPr="00CA126C">
        <w:rPr>
          <w:rFonts w:asciiTheme="minorHAnsi" w:eastAsiaTheme="minorHAnsi" w:hAnsiTheme="minorHAnsi" w:cs="B Nazanin"/>
          <w:noProof/>
          <w:sz w:val="28"/>
          <w:szCs w:val="28"/>
          <w:rtl/>
          <w:lang w:bidi="fa-IR"/>
        </w:rPr>
        <w:t>(5)</w:t>
      </w:r>
      <w:r w:rsidR="00CA126C">
        <w:rPr>
          <w:rFonts w:asciiTheme="minorHAnsi" w:eastAsiaTheme="minorHAnsi" w:hAnsiTheme="minorHAnsi" w:cs="B Nazanin"/>
          <w:sz w:val="28"/>
          <w:szCs w:val="28"/>
          <w:rtl/>
          <w:lang w:bidi="fa-IR"/>
        </w:rPr>
        <w:fldChar w:fldCharType="end"/>
      </w:r>
      <w:r w:rsidR="00403267">
        <w:rPr>
          <w:rFonts w:asciiTheme="minorHAnsi" w:eastAsiaTheme="minorHAnsi" w:hAnsiTheme="minorHAnsi" w:cs="B Nazanin" w:hint="cs"/>
          <w:sz w:val="28"/>
          <w:szCs w:val="28"/>
          <w:rtl/>
          <w:lang w:bidi="fa-IR"/>
        </w:rPr>
        <w:t>.</w:t>
      </w:r>
    </w:p>
    <w:p w14:paraId="6DBD9608" w14:textId="77777777" w:rsidR="0021055C" w:rsidRDefault="0021055C" w:rsidP="00F91268">
      <w:pPr>
        <w:autoSpaceDE w:val="0"/>
        <w:autoSpaceDN w:val="0"/>
        <w:bidi/>
        <w:adjustRightInd w:val="0"/>
        <w:spacing w:line="276" w:lineRule="auto"/>
        <w:ind w:firstLine="283"/>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علی</w:t>
      </w:r>
      <w:r w:rsidR="00F91268">
        <w:rPr>
          <w:rFonts w:asciiTheme="minorHAnsi" w:eastAsiaTheme="minorHAnsi" w:hAnsiTheme="minorHAnsi" w:cs="B Nazanin"/>
          <w:sz w:val="28"/>
          <w:szCs w:val="28"/>
          <w:rtl/>
          <w:lang w:bidi="fa-IR"/>
        </w:rPr>
        <w:softHyphen/>
      </w:r>
      <w:r>
        <w:rPr>
          <w:rFonts w:asciiTheme="minorHAnsi" w:eastAsiaTheme="minorHAnsi" w:hAnsiTheme="minorHAnsi" w:cs="B Nazanin" w:hint="cs"/>
          <w:sz w:val="28"/>
          <w:szCs w:val="28"/>
          <w:rtl/>
          <w:lang w:bidi="fa-IR"/>
        </w:rPr>
        <w:t xml:space="preserve">رغم موارد مذکور </w:t>
      </w:r>
      <w:r w:rsidR="008C79CC">
        <w:rPr>
          <w:rFonts w:asciiTheme="minorHAnsi" w:eastAsiaTheme="minorHAnsi" w:hAnsiTheme="minorHAnsi" w:cs="B Nazanin" w:hint="cs"/>
          <w:sz w:val="28"/>
          <w:szCs w:val="28"/>
          <w:rtl/>
          <w:lang w:bidi="fa-IR"/>
        </w:rPr>
        <w:t xml:space="preserve">متأسفانه در نظام سلامت </w:t>
      </w:r>
      <w:r>
        <w:rPr>
          <w:rFonts w:asciiTheme="minorHAnsi" w:eastAsiaTheme="minorHAnsi" w:hAnsiTheme="minorHAnsi" w:cs="B Nazanin" w:hint="cs"/>
          <w:sz w:val="28"/>
          <w:szCs w:val="28"/>
          <w:rtl/>
          <w:lang w:bidi="fa-IR"/>
        </w:rPr>
        <w:t>به صورت جدی به این موضوع پرداخته نشده</w:t>
      </w:r>
      <w:r w:rsidR="008C79CC">
        <w:rPr>
          <w:rFonts w:asciiTheme="minorHAnsi" w:eastAsiaTheme="minorHAnsi" w:hAnsiTheme="minorHAnsi" w:cs="B Nazanin"/>
          <w:sz w:val="28"/>
          <w:szCs w:val="28"/>
          <w:rtl/>
          <w:lang w:bidi="fa-IR"/>
        </w:rPr>
        <w:softHyphen/>
      </w:r>
      <w:r>
        <w:rPr>
          <w:rFonts w:asciiTheme="minorHAnsi" w:eastAsiaTheme="minorHAnsi" w:hAnsiTheme="minorHAnsi" w:cs="B Nazanin" w:hint="cs"/>
          <w:sz w:val="28"/>
          <w:szCs w:val="28"/>
          <w:rtl/>
          <w:lang w:bidi="fa-IR"/>
        </w:rPr>
        <w:t>است. از این رو ضرورت تدوین برنامه</w:t>
      </w:r>
      <w:r w:rsidR="008833C4">
        <w:rPr>
          <w:rFonts w:asciiTheme="minorHAnsi" w:eastAsiaTheme="minorHAnsi" w:hAnsiTheme="minorHAnsi" w:cs="B Nazanin"/>
          <w:sz w:val="28"/>
          <w:szCs w:val="28"/>
          <w:rtl/>
          <w:lang w:bidi="fa-IR"/>
        </w:rPr>
        <w:softHyphen/>
      </w:r>
      <w:r>
        <w:rPr>
          <w:rFonts w:asciiTheme="minorHAnsi" w:eastAsiaTheme="minorHAnsi" w:hAnsiTheme="minorHAnsi" w:cs="B Nazanin" w:hint="cs"/>
          <w:sz w:val="28"/>
          <w:szCs w:val="28"/>
          <w:rtl/>
          <w:lang w:bidi="fa-IR"/>
        </w:rPr>
        <w:t>ای جامع به منظور نهادینه کردن سلامت معنوی در نظام سلامت به وضوح احساس می</w:t>
      </w:r>
      <w:r w:rsidR="00D113C5">
        <w:rPr>
          <w:rFonts w:asciiTheme="minorHAnsi" w:eastAsiaTheme="minorHAnsi" w:hAnsiTheme="minorHAnsi" w:cs="B Nazanin" w:hint="cs"/>
          <w:sz w:val="28"/>
          <w:szCs w:val="28"/>
          <w:rtl/>
          <w:lang w:bidi="fa-IR"/>
        </w:rPr>
        <w:softHyphen/>
      </w:r>
      <w:r>
        <w:rPr>
          <w:rFonts w:asciiTheme="minorHAnsi" w:eastAsiaTheme="minorHAnsi" w:hAnsiTheme="minorHAnsi" w:cs="B Nazanin" w:hint="cs"/>
          <w:sz w:val="28"/>
          <w:szCs w:val="28"/>
          <w:rtl/>
          <w:lang w:bidi="fa-IR"/>
        </w:rPr>
        <w:t>شود.</w:t>
      </w:r>
      <w:r w:rsidR="00CC2044">
        <w:rPr>
          <w:rFonts w:asciiTheme="minorHAnsi" w:eastAsiaTheme="minorHAnsi" w:hAnsiTheme="minorHAnsi" w:cs="B Nazanin" w:hint="cs"/>
          <w:sz w:val="28"/>
          <w:szCs w:val="28"/>
          <w:rtl/>
          <w:lang w:bidi="fa-IR"/>
        </w:rPr>
        <w:t xml:space="preserve"> بدیهی است پرداختن به این مقوله توجه به سه حیطه شناختی، عاطفی و روانی- حرکتی را می</w:t>
      </w:r>
      <w:r w:rsidR="00D113C5">
        <w:rPr>
          <w:rFonts w:asciiTheme="minorHAnsi" w:eastAsiaTheme="minorHAnsi" w:hAnsiTheme="minorHAnsi" w:cs="B Nazanin"/>
          <w:sz w:val="28"/>
          <w:szCs w:val="28"/>
          <w:rtl/>
          <w:lang w:bidi="fa-IR"/>
        </w:rPr>
        <w:softHyphen/>
      </w:r>
      <w:r w:rsidR="00CC2044">
        <w:rPr>
          <w:rFonts w:asciiTheme="minorHAnsi" w:eastAsiaTheme="minorHAnsi" w:hAnsiTheme="minorHAnsi" w:cs="B Nazanin" w:hint="cs"/>
          <w:sz w:val="28"/>
          <w:szCs w:val="28"/>
          <w:rtl/>
          <w:lang w:bidi="fa-IR"/>
        </w:rPr>
        <w:t>طلبد.</w:t>
      </w:r>
    </w:p>
    <w:p w14:paraId="1D319F0E" w14:textId="3439035F" w:rsidR="001D3B6D" w:rsidRDefault="001D3B6D" w:rsidP="00D113C5">
      <w:pPr>
        <w:autoSpaceDE w:val="0"/>
        <w:autoSpaceDN w:val="0"/>
        <w:bidi/>
        <w:adjustRightInd w:val="0"/>
        <w:spacing w:line="276" w:lineRule="auto"/>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lastRenderedPageBreak/>
        <w:t xml:space="preserve">توجه به </w:t>
      </w:r>
      <w:r w:rsidR="00CE142E" w:rsidRPr="00837E33">
        <w:rPr>
          <w:rFonts w:asciiTheme="minorHAnsi" w:eastAsiaTheme="minorHAnsi" w:hAnsiTheme="minorHAnsi" w:cs="B Nazanin" w:hint="cs"/>
          <w:sz w:val="28"/>
          <w:szCs w:val="28"/>
          <w:rtl/>
          <w:lang w:bidi="fa-IR"/>
        </w:rPr>
        <w:t>جامعیت</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دین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مبین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اسلام</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و</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همه‌جانبه</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بودن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مفهوم</w:t>
      </w:r>
      <w:r w:rsidR="00CE142E" w:rsidRPr="00837E33">
        <w:rPr>
          <w:rFonts w:asciiTheme="minorHAnsi" w:eastAsiaTheme="minorHAnsi" w:hAnsiTheme="minorHAnsi" w:cs="B Nazanin"/>
          <w:sz w:val="28"/>
          <w:szCs w:val="28"/>
          <w:rtl/>
          <w:lang w:bidi="fa-IR"/>
        </w:rPr>
        <w:t xml:space="preserve"> </w:t>
      </w:r>
      <w:r>
        <w:rPr>
          <w:rFonts w:asciiTheme="minorHAnsi" w:eastAsiaTheme="minorHAnsi" w:hAnsiTheme="minorHAnsi" w:cs="B Nazanin" w:hint="cs"/>
          <w:sz w:val="28"/>
          <w:szCs w:val="28"/>
          <w:rtl/>
          <w:lang w:bidi="fa-IR"/>
        </w:rPr>
        <w:t>سلامتی</w:t>
      </w:r>
      <w:r w:rsidR="00CE142E" w:rsidRPr="00837E33">
        <w:rPr>
          <w:rFonts w:asciiTheme="minorHAnsi" w:eastAsiaTheme="minorHAnsi" w:hAnsiTheme="minorHAnsi" w:cs="B Nazanin"/>
          <w:sz w:val="28"/>
          <w:szCs w:val="28"/>
          <w:rtl/>
          <w:lang w:bidi="fa-IR"/>
        </w:rPr>
        <w:t xml:space="preserve"> </w:t>
      </w:r>
      <w:r>
        <w:rPr>
          <w:rFonts w:asciiTheme="minorHAnsi" w:eastAsiaTheme="minorHAnsi" w:hAnsiTheme="minorHAnsi" w:cs="B Nazanin" w:hint="cs"/>
          <w:sz w:val="28"/>
          <w:szCs w:val="28"/>
          <w:rtl/>
          <w:lang w:bidi="fa-IR"/>
        </w:rPr>
        <w:t>از</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منظر</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اسلام</w:t>
      </w:r>
      <w:r w:rsidR="00CE142E"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به</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ویژه</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اسلام</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ناب</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منبعث</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از</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آموزه‌های</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وحیانی</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و</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میراث</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ماندگار</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تعالیم</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معصومین</w:t>
      </w:r>
      <w:r w:rsidRPr="00837E33">
        <w:rPr>
          <w:rFonts w:asciiTheme="minorHAnsi" w:eastAsiaTheme="minorHAnsi" w:hAnsiTheme="minorHAnsi" w:cs="B Nazanin"/>
          <w:sz w:val="28"/>
          <w:szCs w:val="28"/>
          <w:rtl/>
          <w:lang w:bidi="fa-IR"/>
        </w:rPr>
        <w:t xml:space="preserve"> (</w:t>
      </w:r>
      <w:r w:rsidRPr="00837E33">
        <w:rPr>
          <w:rFonts w:asciiTheme="minorHAnsi" w:eastAsiaTheme="minorHAnsi" w:hAnsiTheme="minorHAnsi" w:cs="B Nazanin" w:hint="cs"/>
          <w:sz w:val="28"/>
          <w:szCs w:val="28"/>
          <w:rtl/>
          <w:lang w:bidi="fa-IR"/>
        </w:rPr>
        <w:t>ع</w:t>
      </w:r>
      <w:r w:rsidRPr="00837E33">
        <w:rPr>
          <w:rFonts w:asciiTheme="minorHAnsi" w:eastAsiaTheme="minorHAnsi" w:hAnsiTheme="minorHAnsi" w:cs="B Nazanin"/>
          <w:sz w:val="28"/>
          <w:szCs w:val="28"/>
          <w:rtl/>
          <w:lang w:bidi="fa-IR"/>
        </w:rPr>
        <w:t>)</w:t>
      </w:r>
      <w:r>
        <w:rPr>
          <w:rFonts w:asciiTheme="minorHAnsi" w:eastAsiaTheme="minorHAnsi" w:hAnsiTheme="minorHAnsi" w:cs="B Nazanin" w:hint="cs"/>
          <w:sz w:val="28"/>
          <w:szCs w:val="28"/>
          <w:rtl/>
          <w:lang w:bidi="fa-IR"/>
        </w:rPr>
        <w:t>،</w:t>
      </w:r>
      <w:r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اهمیت</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پرداختن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به</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حوزه</w:t>
      </w:r>
      <w:r w:rsidR="00CE142E" w:rsidRPr="00837E33">
        <w:rPr>
          <w:rFonts w:asciiTheme="minorHAnsi" w:eastAsiaTheme="minorHAnsi" w:hAnsiTheme="minorHAnsi" w:cs="B Nazanin"/>
          <w:sz w:val="28"/>
          <w:szCs w:val="28"/>
          <w:rtl/>
          <w:lang w:bidi="fa-IR"/>
        </w:rPr>
        <w:t xml:space="preserve"> </w:t>
      </w:r>
      <w:r>
        <w:rPr>
          <w:rFonts w:asciiTheme="minorHAnsi" w:eastAsiaTheme="minorHAnsi" w:hAnsiTheme="minorHAnsi" w:cs="B Nazanin" w:hint="cs"/>
          <w:sz w:val="28"/>
          <w:szCs w:val="28"/>
          <w:rtl/>
          <w:lang w:bidi="fa-IR"/>
        </w:rPr>
        <w:t xml:space="preserve">سلامت معنوی </w:t>
      </w:r>
      <w:r w:rsidR="00CE142E" w:rsidRPr="00837E33">
        <w:rPr>
          <w:rFonts w:asciiTheme="minorHAnsi" w:eastAsiaTheme="minorHAnsi" w:hAnsiTheme="minorHAnsi" w:cs="B Nazanin" w:hint="cs"/>
          <w:sz w:val="28"/>
          <w:szCs w:val="28"/>
          <w:rtl/>
          <w:lang w:bidi="fa-IR"/>
        </w:rPr>
        <w:t>در</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کشور</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ما</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به</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عنوان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ام‌القرای</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جهان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اسلام</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را</w:t>
      </w:r>
      <w:r w:rsidR="00CE142E" w:rsidRPr="00837E33">
        <w:rPr>
          <w:rFonts w:asciiTheme="minorHAnsi" w:eastAsiaTheme="minorHAnsi" w:hAnsiTheme="minorHAnsi" w:cs="B Nazanin"/>
          <w:sz w:val="28"/>
          <w:szCs w:val="28"/>
          <w:rtl/>
          <w:lang w:bidi="fa-IR"/>
        </w:rPr>
        <w:t xml:space="preserve"> </w:t>
      </w:r>
      <w:r>
        <w:rPr>
          <w:rFonts w:asciiTheme="minorHAnsi" w:eastAsiaTheme="minorHAnsi" w:hAnsiTheme="minorHAnsi" w:cs="B Nazanin" w:hint="cs"/>
          <w:sz w:val="28"/>
          <w:szCs w:val="28"/>
          <w:rtl/>
          <w:lang w:bidi="fa-IR"/>
        </w:rPr>
        <w:t>دوچندان می</w:t>
      </w:r>
      <w:r w:rsidR="00D113C5">
        <w:rPr>
          <w:rFonts w:asciiTheme="minorHAnsi" w:eastAsiaTheme="minorHAnsi" w:hAnsiTheme="minorHAnsi" w:cs="B Nazanin"/>
          <w:sz w:val="28"/>
          <w:szCs w:val="28"/>
          <w:rtl/>
          <w:lang w:bidi="fa-IR"/>
        </w:rPr>
        <w:softHyphen/>
      </w:r>
      <w:r>
        <w:rPr>
          <w:rFonts w:asciiTheme="minorHAnsi" w:eastAsiaTheme="minorHAnsi" w:hAnsiTheme="minorHAnsi" w:cs="B Nazanin" w:hint="cs"/>
          <w:sz w:val="28"/>
          <w:szCs w:val="28"/>
          <w:rtl/>
          <w:lang w:bidi="fa-IR"/>
        </w:rPr>
        <w:t>سازد</w:t>
      </w:r>
      <w:r w:rsidR="00CE142E" w:rsidRPr="00837E33">
        <w:rPr>
          <w:rFonts w:asciiTheme="minorHAnsi" w:eastAsiaTheme="minorHAnsi" w:hAnsiTheme="minorHAnsi" w:cs="B Nazanin" w:hint="cs"/>
          <w:sz w:val="28"/>
          <w:szCs w:val="28"/>
          <w:rtl/>
          <w:lang w:bidi="fa-IR"/>
        </w:rPr>
        <w:t>. از این رو،</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انتظار</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می‌رود</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جامعه</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علمی</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کشور</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در</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این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عرصه،</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پیشگام</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و</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پیشتاز</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باشد</w:t>
      </w:r>
      <w:r w:rsidR="00CE142E" w:rsidRPr="00837E33">
        <w:rPr>
          <w:rFonts w:asciiTheme="minorHAnsi" w:eastAsiaTheme="minorHAnsi" w:hAnsiTheme="minorHAnsi" w:cs="B Nazanin"/>
          <w:sz w:val="28"/>
          <w:szCs w:val="28"/>
          <w:rtl/>
          <w:lang w:bidi="fa-IR"/>
        </w:rPr>
        <w:t xml:space="preserve">. </w:t>
      </w:r>
    </w:p>
    <w:p w14:paraId="13AF902A" w14:textId="77777777" w:rsidR="00CE142E" w:rsidRDefault="00000227" w:rsidP="00F91268">
      <w:pPr>
        <w:autoSpaceDE w:val="0"/>
        <w:autoSpaceDN w:val="0"/>
        <w:bidi/>
        <w:adjustRightInd w:val="0"/>
        <w:spacing w:line="276" w:lineRule="auto"/>
        <w:ind w:firstLine="401"/>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 xml:space="preserve">با استفاده از </w:t>
      </w:r>
      <w:r w:rsidR="00CE142E" w:rsidRPr="00837E33">
        <w:rPr>
          <w:rFonts w:asciiTheme="minorHAnsi" w:eastAsiaTheme="minorHAnsi" w:hAnsiTheme="minorHAnsi" w:cs="B Nazanin" w:hint="cs"/>
          <w:sz w:val="28"/>
          <w:szCs w:val="28"/>
          <w:rtl/>
          <w:lang w:bidi="fa-IR"/>
        </w:rPr>
        <w:t>معارف</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اسلامی</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به</w:t>
      </w:r>
      <w:r w:rsidR="00CE142E" w:rsidRPr="00837E33">
        <w:rPr>
          <w:rFonts w:eastAsiaTheme="minorHAnsi" w:cs="B Nazanin" w:hint="cs"/>
          <w:sz w:val="28"/>
          <w:szCs w:val="28"/>
          <w:rtl/>
          <w:lang w:bidi="fa-IR"/>
        </w:rPr>
        <w:t xml:space="preserve"> </w:t>
      </w:r>
      <w:r w:rsidR="00CE142E" w:rsidRPr="00837E33">
        <w:rPr>
          <w:rFonts w:asciiTheme="minorHAnsi" w:eastAsiaTheme="minorHAnsi" w:hAnsiTheme="minorHAnsi" w:cs="B Nazanin" w:hint="cs"/>
          <w:sz w:val="28"/>
          <w:szCs w:val="28"/>
          <w:rtl/>
          <w:lang w:bidi="fa-IR"/>
        </w:rPr>
        <w:t>عنوان</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مهم</w:t>
      </w:r>
      <w:r w:rsidR="00CE142E" w:rsidRPr="00837E33">
        <w:rPr>
          <w:rFonts w:eastAsiaTheme="minorHAnsi" w:cs="B Nazanin" w:hint="cs"/>
          <w:sz w:val="28"/>
          <w:szCs w:val="28"/>
          <w:rtl/>
          <w:lang w:bidi="fa-IR"/>
        </w:rPr>
        <w:t xml:space="preserve">‌ترین </w:t>
      </w:r>
      <w:r w:rsidR="00CE142E" w:rsidRPr="00837E33">
        <w:rPr>
          <w:rFonts w:asciiTheme="minorHAnsi" w:eastAsiaTheme="minorHAnsi" w:hAnsiTheme="minorHAnsi" w:cs="B Nazanin" w:hint="cs"/>
          <w:sz w:val="28"/>
          <w:szCs w:val="28"/>
          <w:rtl/>
          <w:lang w:bidi="fa-IR"/>
        </w:rPr>
        <w:t>منبع</w:t>
      </w:r>
      <w:r w:rsidR="00CE142E" w:rsidRPr="00837E33">
        <w:rPr>
          <w:rFonts w:asciiTheme="minorHAnsi" w:eastAsiaTheme="minorHAnsi" w:hAnsiTheme="minorHAnsi" w:cs="B Nazanin"/>
          <w:sz w:val="28"/>
          <w:szCs w:val="28"/>
          <w:rtl/>
          <w:lang w:bidi="fa-IR"/>
        </w:rPr>
        <w:t xml:space="preserve"> </w:t>
      </w:r>
      <w:r w:rsidR="00CE142E" w:rsidRPr="00837E33">
        <w:rPr>
          <w:rFonts w:asciiTheme="minorHAnsi" w:eastAsiaTheme="minorHAnsi" w:hAnsiTheme="minorHAnsi" w:cs="B Nazanin" w:hint="cs"/>
          <w:sz w:val="28"/>
          <w:szCs w:val="28"/>
          <w:rtl/>
          <w:lang w:bidi="fa-IR"/>
        </w:rPr>
        <w:t>معرفتی</w:t>
      </w:r>
      <w:r w:rsidR="006D5E34">
        <w:rPr>
          <w:rFonts w:asciiTheme="minorHAnsi" w:eastAsiaTheme="minorHAnsi" w:hAnsiTheme="minorHAnsi" w:cs="B Nazanin" w:hint="cs"/>
          <w:sz w:val="28"/>
          <w:szCs w:val="28"/>
          <w:rtl/>
          <w:lang w:bidi="fa-IR"/>
        </w:rPr>
        <w:t xml:space="preserve"> که گنجینه</w:t>
      </w:r>
      <w:r w:rsidR="002D7AA8">
        <w:rPr>
          <w:rFonts w:asciiTheme="minorHAnsi" w:eastAsiaTheme="minorHAnsi" w:hAnsiTheme="minorHAnsi" w:cs="B Nazanin"/>
          <w:sz w:val="28"/>
          <w:szCs w:val="28"/>
          <w:rtl/>
          <w:lang w:bidi="fa-IR"/>
        </w:rPr>
        <w:softHyphen/>
      </w:r>
      <w:r w:rsidR="006D5E34">
        <w:rPr>
          <w:rFonts w:asciiTheme="minorHAnsi" w:eastAsiaTheme="minorHAnsi" w:hAnsiTheme="minorHAnsi" w:cs="B Nazanin" w:hint="cs"/>
          <w:sz w:val="28"/>
          <w:szCs w:val="28"/>
          <w:rtl/>
          <w:lang w:bidi="fa-IR"/>
        </w:rPr>
        <w:t>های باارزشی از آموزه</w:t>
      </w:r>
      <w:r w:rsidR="00276E10">
        <w:rPr>
          <w:rFonts w:asciiTheme="minorHAnsi" w:eastAsiaTheme="minorHAnsi" w:hAnsiTheme="minorHAnsi" w:cs="B Nazanin"/>
          <w:sz w:val="28"/>
          <w:szCs w:val="28"/>
          <w:rtl/>
          <w:lang w:bidi="fa-IR"/>
        </w:rPr>
        <w:softHyphen/>
      </w:r>
      <w:r w:rsidR="006D5E34">
        <w:rPr>
          <w:rFonts w:asciiTheme="minorHAnsi" w:eastAsiaTheme="minorHAnsi" w:hAnsiTheme="minorHAnsi" w:cs="B Nazanin" w:hint="cs"/>
          <w:sz w:val="28"/>
          <w:szCs w:val="28"/>
          <w:rtl/>
          <w:lang w:bidi="fa-IR"/>
        </w:rPr>
        <w:t>های مرتبط با سلامت معنوی می</w:t>
      </w:r>
      <w:r w:rsidR="00276E10">
        <w:rPr>
          <w:rFonts w:asciiTheme="minorHAnsi" w:eastAsiaTheme="minorHAnsi" w:hAnsiTheme="minorHAnsi" w:cs="B Nazanin"/>
          <w:sz w:val="28"/>
          <w:szCs w:val="28"/>
          <w:rtl/>
          <w:lang w:bidi="fa-IR"/>
        </w:rPr>
        <w:softHyphen/>
      </w:r>
      <w:r w:rsidR="006D5E34">
        <w:rPr>
          <w:rFonts w:asciiTheme="minorHAnsi" w:eastAsiaTheme="minorHAnsi" w:hAnsiTheme="minorHAnsi" w:cs="B Nazanin" w:hint="cs"/>
          <w:sz w:val="28"/>
          <w:szCs w:val="28"/>
          <w:rtl/>
          <w:lang w:bidi="fa-IR"/>
        </w:rPr>
        <w:t>باشند</w:t>
      </w:r>
      <w:r>
        <w:rPr>
          <w:rFonts w:asciiTheme="minorHAnsi" w:eastAsiaTheme="minorHAnsi" w:hAnsiTheme="minorHAnsi" w:cs="B Nazanin" w:hint="cs"/>
          <w:sz w:val="28"/>
          <w:szCs w:val="28"/>
          <w:rtl/>
          <w:lang w:bidi="fa-IR"/>
        </w:rPr>
        <w:t>،</w:t>
      </w:r>
      <w:r w:rsidR="00CE142E" w:rsidRPr="00837E33">
        <w:rPr>
          <w:rFonts w:asciiTheme="minorHAnsi" w:eastAsiaTheme="minorHAnsi" w:hAnsiTheme="minorHAnsi" w:cs="B Nazanin"/>
          <w:sz w:val="28"/>
          <w:szCs w:val="28"/>
          <w:rtl/>
          <w:lang w:bidi="fa-IR"/>
        </w:rPr>
        <w:t xml:space="preserve"> می‌</w:t>
      </w:r>
      <w:r w:rsidR="00CE142E" w:rsidRPr="00837E33">
        <w:rPr>
          <w:rFonts w:asciiTheme="minorHAnsi" w:eastAsiaTheme="minorHAnsi" w:hAnsiTheme="minorHAnsi" w:cs="B Nazanin" w:hint="cs"/>
          <w:sz w:val="28"/>
          <w:szCs w:val="28"/>
          <w:rtl/>
          <w:lang w:bidi="fa-IR"/>
        </w:rPr>
        <w:t>توان</w:t>
      </w:r>
      <w:r w:rsidR="00CE142E" w:rsidRPr="00837E33">
        <w:rPr>
          <w:rFonts w:asciiTheme="minorHAnsi" w:eastAsiaTheme="minorHAnsi" w:hAnsiTheme="minorHAnsi" w:cs="B Nazanin"/>
          <w:sz w:val="28"/>
          <w:szCs w:val="28"/>
          <w:rtl/>
          <w:lang w:bidi="fa-IR"/>
        </w:rPr>
        <w:t xml:space="preserve"> </w:t>
      </w:r>
      <w:r w:rsidR="006D5E34">
        <w:rPr>
          <w:rFonts w:asciiTheme="minorHAnsi" w:eastAsiaTheme="minorHAnsi" w:hAnsiTheme="minorHAnsi" w:cs="B Nazanin" w:hint="cs"/>
          <w:sz w:val="28"/>
          <w:szCs w:val="28"/>
          <w:rtl/>
          <w:lang w:bidi="fa-IR"/>
        </w:rPr>
        <w:t>محتواهای ضروری جهت نهادینه کردن سلامت معنوی در نظام سلامت را تولید نمود</w:t>
      </w:r>
      <w:r w:rsidR="00A728E4">
        <w:rPr>
          <w:rFonts w:asciiTheme="minorHAnsi" w:eastAsiaTheme="minorHAnsi" w:hAnsiTheme="minorHAnsi" w:cs="B Nazanin" w:hint="cs"/>
          <w:sz w:val="28"/>
          <w:szCs w:val="28"/>
          <w:rtl/>
          <w:lang w:bidi="fa-IR"/>
        </w:rPr>
        <w:t>.</w:t>
      </w:r>
      <w:r w:rsidR="00CE142E" w:rsidRPr="00837E33">
        <w:rPr>
          <w:rFonts w:asciiTheme="minorHAnsi" w:eastAsiaTheme="minorHAnsi" w:hAnsiTheme="minorHAnsi" w:cs="B Nazanin" w:hint="cs"/>
          <w:sz w:val="28"/>
          <w:szCs w:val="28"/>
          <w:rtl/>
          <w:lang w:bidi="fa-IR"/>
        </w:rPr>
        <w:t xml:space="preserve"> </w:t>
      </w:r>
    </w:p>
    <w:p w14:paraId="513A57F3" w14:textId="77777777" w:rsidR="00DA42DE" w:rsidRDefault="00DA42DE" w:rsidP="006B3A11">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b/>
          <w:bCs/>
          <w:sz w:val="28"/>
          <w:szCs w:val="28"/>
          <w:vertAlign w:val="superscript"/>
          <w:rtl/>
        </w:rPr>
      </w:pPr>
      <w:bookmarkStart w:id="0" w:name="_Toc443554320"/>
      <w:bookmarkStart w:id="1" w:name="_Toc485129205"/>
      <w:bookmarkStart w:id="2" w:name="_Toc485208362"/>
      <w:r w:rsidRPr="00892314">
        <w:rPr>
          <w:rFonts w:asciiTheme="minorHAnsi" w:eastAsiaTheme="minorHAnsi" w:hAnsiTheme="minorHAnsi" w:cs="B Nazanin" w:hint="cs"/>
          <w:b/>
          <w:bCs/>
          <w:sz w:val="28"/>
          <w:szCs w:val="28"/>
          <w:rtl/>
        </w:rPr>
        <w:t>اسناد بالادستی و الزامات قانونی</w:t>
      </w:r>
      <w:bookmarkEnd w:id="0"/>
      <w:bookmarkEnd w:id="1"/>
      <w:bookmarkEnd w:id="2"/>
      <w:r w:rsidRPr="00892314">
        <w:rPr>
          <w:rFonts w:asciiTheme="minorHAnsi" w:eastAsiaTheme="minorHAnsi" w:hAnsiTheme="minorHAnsi" w:cs="B Nazanin" w:hint="cs"/>
          <w:b/>
          <w:bCs/>
          <w:sz w:val="28"/>
          <w:szCs w:val="28"/>
          <w:vertAlign w:val="superscript"/>
          <w:rtl/>
        </w:rPr>
        <w:t xml:space="preserve"> </w:t>
      </w:r>
    </w:p>
    <w:p w14:paraId="464CE410" w14:textId="77777777" w:rsidR="00F13DA3" w:rsidRDefault="00F13DA3" w:rsidP="00F13DA3">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b/>
          <w:bCs/>
          <w:sz w:val="28"/>
          <w:szCs w:val="28"/>
          <w:vertAlign w:val="superscript"/>
          <w:rtl/>
        </w:rPr>
      </w:pPr>
    </w:p>
    <w:p w14:paraId="0ED60B0A" w14:textId="77777777" w:rsidR="0070436E" w:rsidRDefault="0070436E" w:rsidP="00F2741C">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b/>
          <w:bCs/>
          <w:sz w:val="28"/>
          <w:szCs w:val="28"/>
          <w:rtl/>
        </w:rPr>
      </w:pPr>
      <w:bookmarkStart w:id="3" w:name="_Toc443554321"/>
      <w:bookmarkStart w:id="4" w:name="_Toc485129206"/>
      <w:bookmarkStart w:id="5" w:name="_Toc485208363"/>
      <w:r w:rsidRPr="00892314">
        <w:rPr>
          <w:rFonts w:asciiTheme="minorHAnsi" w:eastAsiaTheme="minorHAnsi" w:hAnsiTheme="minorHAnsi" w:cs="B Nazanin" w:hint="cs"/>
          <w:b/>
          <w:bCs/>
          <w:sz w:val="28"/>
          <w:szCs w:val="28"/>
          <w:rtl/>
        </w:rPr>
        <w:t>سیاست‌های کلی «سلامت» ابلاغی مقام معظم رهبری</w:t>
      </w:r>
      <w:bookmarkEnd w:id="3"/>
      <w:bookmarkEnd w:id="4"/>
      <w:bookmarkEnd w:id="5"/>
    </w:p>
    <w:p w14:paraId="6B130E8B" w14:textId="77777777" w:rsidR="0070436E" w:rsidRPr="00786DB9" w:rsidRDefault="0070436E" w:rsidP="00503C93">
      <w:pPr>
        <w:pStyle w:val="ListParagraph"/>
        <w:numPr>
          <w:ilvl w:val="0"/>
          <w:numId w:val="28"/>
        </w:numPr>
        <w:tabs>
          <w:tab w:val="right" w:pos="630"/>
          <w:tab w:val="left" w:pos="1110"/>
          <w:tab w:val="left" w:pos="2400"/>
          <w:tab w:val="left" w:pos="3000"/>
          <w:tab w:val="left" w:pos="3200"/>
          <w:tab w:val="left" w:pos="3400"/>
        </w:tabs>
        <w:jc w:val="both"/>
        <w:rPr>
          <w:rFonts w:asciiTheme="minorHAnsi" w:eastAsiaTheme="minorHAnsi" w:hAnsiTheme="minorHAnsi" w:cs="B Nazanin"/>
          <w:sz w:val="28"/>
          <w:szCs w:val="28"/>
          <w:rtl/>
          <w:lang w:bidi="ar-SA"/>
        </w:rPr>
      </w:pPr>
      <w:r w:rsidRPr="00786DB9">
        <w:rPr>
          <w:rFonts w:asciiTheme="minorHAnsi" w:eastAsiaTheme="minorHAnsi" w:hAnsiTheme="minorHAnsi" w:cs="B Nazanin" w:hint="cs"/>
          <w:sz w:val="28"/>
          <w:szCs w:val="28"/>
          <w:rtl/>
          <w:lang w:bidi="ar-SA"/>
        </w:rPr>
        <w:t>آموزشی، پژوهشی، بهداشتی، درمانی و توانبخشی سلامت مبتنی بر اصول و ارزشهای انسانی-اسلامی نهادینه</w:t>
      </w:r>
      <w:r w:rsidR="00992EE7">
        <w:rPr>
          <w:rFonts w:asciiTheme="minorHAnsi" w:eastAsiaTheme="minorHAnsi" w:hAnsiTheme="minorHAnsi" w:cs="B Nazanin"/>
          <w:sz w:val="28"/>
          <w:szCs w:val="28"/>
          <w:rtl/>
          <w:lang w:bidi="ar-SA"/>
        </w:rPr>
        <w:softHyphen/>
      </w:r>
      <w:r w:rsidRPr="00786DB9">
        <w:rPr>
          <w:rFonts w:asciiTheme="minorHAnsi" w:eastAsiaTheme="minorHAnsi" w:hAnsiTheme="minorHAnsi" w:cs="B Nazanin" w:hint="cs"/>
          <w:sz w:val="28"/>
          <w:szCs w:val="28"/>
          <w:rtl/>
          <w:lang w:bidi="ar-SA"/>
        </w:rPr>
        <w:t>سازی آن در جامعه</w:t>
      </w:r>
      <w:r w:rsidR="004613C1">
        <w:rPr>
          <w:rFonts w:asciiTheme="minorHAnsi" w:eastAsiaTheme="minorHAnsi" w:hAnsiTheme="minorHAnsi" w:cs="B Nazanin" w:hint="cs"/>
          <w:sz w:val="28"/>
          <w:szCs w:val="28"/>
          <w:rtl/>
          <w:lang w:bidi="ar-SA"/>
        </w:rPr>
        <w:t>.</w:t>
      </w:r>
    </w:p>
    <w:p w14:paraId="5521CBAD" w14:textId="77777777" w:rsidR="0070436E" w:rsidRPr="00786DB9" w:rsidRDefault="0070436E" w:rsidP="003D27CE">
      <w:pPr>
        <w:pStyle w:val="ListParagraph"/>
        <w:numPr>
          <w:ilvl w:val="1"/>
          <w:numId w:val="29"/>
        </w:numPr>
        <w:tabs>
          <w:tab w:val="right" w:pos="630"/>
          <w:tab w:val="left" w:pos="1110"/>
          <w:tab w:val="left" w:pos="2400"/>
          <w:tab w:val="left" w:pos="3000"/>
          <w:tab w:val="left" w:pos="3200"/>
          <w:tab w:val="left" w:pos="3400"/>
        </w:tabs>
        <w:jc w:val="both"/>
        <w:rPr>
          <w:rFonts w:asciiTheme="minorHAnsi" w:eastAsiaTheme="minorHAnsi" w:hAnsiTheme="minorHAnsi" w:cs="B Nazanin"/>
          <w:sz w:val="28"/>
          <w:szCs w:val="28"/>
          <w:lang w:bidi="ar-SA"/>
        </w:rPr>
      </w:pPr>
      <w:r w:rsidRPr="00786DB9">
        <w:rPr>
          <w:rFonts w:asciiTheme="minorHAnsi" w:eastAsiaTheme="minorHAnsi" w:hAnsiTheme="minorHAnsi" w:cs="B Nazanin" w:hint="cs"/>
          <w:sz w:val="28"/>
          <w:szCs w:val="28"/>
          <w:rtl/>
          <w:lang w:bidi="ar-SA"/>
        </w:rPr>
        <w:t>ارتقاء نظام انتخاب، ارزشیابی و تعلیم و تربیت اساتید و دانشجویان و مدیران و تحول در محیط</w:t>
      </w:r>
      <w:r w:rsidR="003D27CE">
        <w:rPr>
          <w:rFonts w:asciiTheme="minorHAnsi" w:eastAsiaTheme="minorHAnsi" w:hAnsiTheme="minorHAnsi" w:cs="B Nazanin"/>
          <w:sz w:val="28"/>
          <w:szCs w:val="28"/>
          <w:rtl/>
          <w:lang w:bidi="ar-SA"/>
        </w:rPr>
        <w:softHyphen/>
      </w:r>
      <w:r w:rsidRPr="00786DB9">
        <w:rPr>
          <w:rFonts w:asciiTheme="minorHAnsi" w:eastAsiaTheme="minorHAnsi" w:hAnsiTheme="minorHAnsi" w:cs="B Nazanin" w:hint="cs"/>
          <w:sz w:val="28"/>
          <w:szCs w:val="28"/>
          <w:rtl/>
          <w:lang w:bidi="ar-SA"/>
        </w:rPr>
        <w:t>های علمی و دانشگاهی متناسب با ارزشهای اسلامی، اخلاق پزشکی و آداب حرفه</w:t>
      </w:r>
      <w:r w:rsidR="003D27CE">
        <w:rPr>
          <w:rFonts w:asciiTheme="minorHAnsi" w:eastAsiaTheme="minorHAnsi" w:hAnsiTheme="minorHAnsi" w:cs="B Nazanin"/>
          <w:sz w:val="28"/>
          <w:szCs w:val="28"/>
          <w:rtl/>
          <w:lang w:bidi="ar-SA"/>
        </w:rPr>
        <w:softHyphen/>
      </w:r>
      <w:r w:rsidRPr="00786DB9">
        <w:rPr>
          <w:rFonts w:asciiTheme="minorHAnsi" w:eastAsiaTheme="minorHAnsi" w:hAnsiTheme="minorHAnsi" w:cs="B Nazanin" w:hint="cs"/>
          <w:sz w:val="28"/>
          <w:szCs w:val="28"/>
          <w:rtl/>
          <w:lang w:bidi="ar-SA"/>
        </w:rPr>
        <w:t>ای.</w:t>
      </w:r>
    </w:p>
    <w:p w14:paraId="0C8F9C52" w14:textId="77777777" w:rsidR="0070436E" w:rsidRPr="00786DB9" w:rsidRDefault="0070436E" w:rsidP="00503C93">
      <w:pPr>
        <w:pStyle w:val="ListParagraph"/>
        <w:numPr>
          <w:ilvl w:val="1"/>
          <w:numId w:val="29"/>
        </w:numPr>
        <w:tabs>
          <w:tab w:val="right" w:pos="630"/>
          <w:tab w:val="left" w:pos="1110"/>
          <w:tab w:val="left" w:pos="2400"/>
          <w:tab w:val="left" w:pos="3000"/>
          <w:tab w:val="left" w:pos="3200"/>
          <w:tab w:val="left" w:pos="3400"/>
        </w:tabs>
        <w:jc w:val="both"/>
        <w:rPr>
          <w:rFonts w:asciiTheme="minorHAnsi" w:eastAsiaTheme="minorHAnsi" w:hAnsiTheme="minorHAnsi" w:cs="B Nazanin"/>
          <w:sz w:val="28"/>
          <w:szCs w:val="28"/>
          <w:lang w:bidi="ar-SA"/>
        </w:rPr>
      </w:pPr>
      <w:r w:rsidRPr="00786DB9">
        <w:rPr>
          <w:rFonts w:asciiTheme="minorHAnsi" w:eastAsiaTheme="minorHAnsi" w:hAnsiTheme="minorHAnsi" w:cs="B Nazanin" w:hint="cs"/>
          <w:sz w:val="28"/>
          <w:szCs w:val="28"/>
          <w:rtl/>
          <w:lang w:bidi="ar-SA"/>
        </w:rPr>
        <w:t>آگاه</w:t>
      </w:r>
      <w:r w:rsidR="00503C93">
        <w:rPr>
          <w:rFonts w:asciiTheme="minorHAnsi" w:eastAsiaTheme="minorHAnsi" w:hAnsiTheme="minorHAnsi" w:cs="B Nazanin"/>
          <w:sz w:val="28"/>
          <w:szCs w:val="28"/>
          <w:rtl/>
          <w:lang w:bidi="ar-SA"/>
        </w:rPr>
        <w:softHyphen/>
      </w:r>
      <w:r w:rsidRPr="00786DB9">
        <w:rPr>
          <w:rFonts w:asciiTheme="minorHAnsi" w:eastAsiaTheme="minorHAnsi" w:hAnsiTheme="minorHAnsi" w:cs="B Nazanin" w:hint="cs"/>
          <w:sz w:val="28"/>
          <w:szCs w:val="28"/>
          <w:rtl/>
          <w:lang w:bidi="ar-SA"/>
        </w:rPr>
        <w:t>سازی مردم از حقوق و مسوولیت</w:t>
      </w:r>
      <w:r w:rsidR="003D27CE">
        <w:rPr>
          <w:rFonts w:asciiTheme="minorHAnsi" w:eastAsiaTheme="minorHAnsi" w:hAnsiTheme="minorHAnsi" w:cs="B Nazanin"/>
          <w:sz w:val="28"/>
          <w:szCs w:val="28"/>
          <w:rtl/>
          <w:lang w:bidi="ar-SA"/>
        </w:rPr>
        <w:softHyphen/>
      </w:r>
      <w:r w:rsidRPr="00786DB9">
        <w:rPr>
          <w:rFonts w:asciiTheme="minorHAnsi" w:eastAsiaTheme="minorHAnsi" w:hAnsiTheme="minorHAnsi" w:cs="B Nazanin" w:hint="cs"/>
          <w:sz w:val="28"/>
          <w:szCs w:val="28"/>
          <w:rtl/>
          <w:lang w:bidi="ar-SA"/>
        </w:rPr>
        <w:t>های اجتماعی خود و استفاده از ظرفیت محیط</w:t>
      </w:r>
      <w:r w:rsidR="0058434F">
        <w:rPr>
          <w:rFonts w:asciiTheme="minorHAnsi" w:eastAsiaTheme="minorHAnsi" w:hAnsiTheme="minorHAnsi" w:cs="B Nazanin"/>
          <w:sz w:val="28"/>
          <w:szCs w:val="28"/>
          <w:lang w:bidi="ar-SA"/>
        </w:rPr>
        <w:softHyphen/>
      </w:r>
      <w:r w:rsidRPr="00786DB9">
        <w:rPr>
          <w:rFonts w:asciiTheme="minorHAnsi" w:eastAsiaTheme="minorHAnsi" w:hAnsiTheme="minorHAnsi" w:cs="B Nazanin" w:hint="cs"/>
          <w:sz w:val="28"/>
          <w:szCs w:val="28"/>
          <w:rtl/>
          <w:lang w:bidi="ar-SA"/>
        </w:rPr>
        <w:t>های ارائه سلامت برای رشد معنویت و اخلاق اسلامی در جامعه</w:t>
      </w:r>
      <w:r w:rsidR="004613C1">
        <w:rPr>
          <w:rFonts w:asciiTheme="minorHAnsi" w:eastAsiaTheme="minorHAnsi" w:hAnsiTheme="minorHAnsi" w:cs="B Nazanin" w:hint="cs"/>
          <w:sz w:val="28"/>
          <w:szCs w:val="28"/>
          <w:rtl/>
          <w:lang w:bidi="ar-SA"/>
        </w:rPr>
        <w:t>.</w:t>
      </w:r>
    </w:p>
    <w:p w14:paraId="7C6C9B8D" w14:textId="77777777" w:rsidR="0070436E" w:rsidRPr="00B1659F" w:rsidRDefault="0070436E" w:rsidP="003D27CE">
      <w:pPr>
        <w:pStyle w:val="ListParagraph"/>
        <w:numPr>
          <w:ilvl w:val="0"/>
          <w:numId w:val="28"/>
        </w:numPr>
        <w:tabs>
          <w:tab w:val="right" w:pos="630"/>
          <w:tab w:val="left" w:pos="1110"/>
          <w:tab w:val="left" w:pos="2400"/>
          <w:tab w:val="left" w:pos="3000"/>
          <w:tab w:val="left" w:pos="3200"/>
          <w:tab w:val="left" w:pos="3400"/>
        </w:tabs>
        <w:ind w:left="-24" w:hanging="24"/>
        <w:jc w:val="both"/>
        <w:rPr>
          <w:rFonts w:asciiTheme="minorHAnsi" w:eastAsiaTheme="minorHAnsi" w:hAnsiTheme="minorHAnsi" w:cs="B Nazanin"/>
          <w:sz w:val="28"/>
          <w:szCs w:val="28"/>
          <w:lang w:bidi="ar-SA"/>
        </w:rPr>
      </w:pPr>
      <w:r w:rsidRPr="00786DB9">
        <w:rPr>
          <w:rFonts w:asciiTheme="minorHAnsi" w:eastAsiaTheme="minorHAnsi" w:hAnsiTheme="minorHAnsi" w:cs="B Nazanin" w:hint="cs"/>
          <w:sz w:val="28"/>
          <w:szCs w:val="28"/>
          <w:rtl/>
          <w:lang w:bidi="ar-SA"/>
        </w:rPr>
        <w:t>تحقق رویکرد سلامت همه جانبه و انسان سالم در همه قوانین</w:t>
      </w:r>
      <w:r w:rsidR="003D27CE">
        <w:rPr>
          <w:rFonts w:asciiTheme="minorHAnsi" w:eastAsiaTheme="minorHAnsi" w:hAnsiTheme="minorHAnsi" w:cs="B Nazanin" w:hint="cs"/>
          <w:sz w:val="28"/>
          <w:szCs w:val="28"/>
          <w:rtl/>
          <w:lang w:bidi="ar-SA"/>
        </w:rPr>
        <w:t>.</w:t>
      </w:r>
      <w:r w:rsidRPr="00786DB9">
        <w:rPr>
          <w:rFonts w:asciiTheme="minorHAnsi" w:eastAsiaTheme="minorHAnsi" w:hAnsiTheme="minorHAnsi" w:cs="B Nazanin" w:hint="cs"/>
          <w:sz w:val="28"/>
          <w:szCs w:val="28"/>
          <w:rtl/>
          <w:lang w:bidi="ar-SA"/>
        </w:rPr>
        <w:t xml:space="preserve"> </w:t>
      </w:r>
    </w:p>
    <w:p w14:paraId="6D985F0A" w14:textId="77777777" w:rsidR="0070436E" w:rsidRPr="00EB7FAC" w:rsidRDefault="0070436E" w:rsidP="00CA126C">
      <w:pPr>
        <w:pStyle w:val="ListParagraph"/>
        <w:numPr>
          <w:ilvl w:val="0"/>
          <w:numId w:val="28"/>
        </w:numPr>
        <w:tabs>
          <w:tab w:val="right" w:pos="630"/>
          <w:tab w:val="left" w:pos="1110"/>
          <w:tab w:val="left" w:pos="2400"/>
          <w:tab w:val="left" w:pos="3000"/>
          <w:tab w:val="left" w:pos="3200"/>
          <w:tab w:val="left" w:pos="3400"/>
        </w:tabs>
        <w:ind w:left="-24" w:hanging="24"/>
        <w:jc w:val="both"/>
        <w:rPr>
          <w:rFonts w:asciiTheme="minorHAnsi" w:eastAsiaTheme="minorHAnsi" w:hAnsiTheme="minorHAnsi" w:cs="B Nazanin"/>
          <w:sz w:val="28"/>
          <w:szCs w:val="28"/>
          <w:lang w:bidi="ar-SA"/>
        </w:rPr>
      </w:pPr>
      <w:r w:rsidRPr="00786DB9">
        <w:rPr>
          <w:rFonts w:asciiTheme="minorHAnsi" w:eastAsiaTheme="minorHAnsi" w:hAnsiTheme="minorHAnsi" w:cs="B Nazanin" w:hint="cs"/>
          <w:sz w:val="28"/>
          <w:szCs w:val="28"/>
          <w:rtl/>
          <w:lang w:bidi="ar-SA"/>
        </w:rPr>
        <w:t xml:space="preserve"> ارتقاء سلامت روانی جامعه با ترویج سبک زندگی اسلامی- ایرانی</w:t>
      </w:r>
      <w:r w:rsidR="00F2741C" w:rsidRPr="00F75D7F">
        <w:rPr>
          <w:rFonts w:asciiTheme="minorHAnsi" w:eastAsiaTheme="minorHAnsi" w:hAnsiTheme="minorHAnsi" w:cs="B Nazanin"/>
          <w:sz w:val="28"/>
          <w:szCs w:val="28"/>
          <w:rtl/>
        </w:rPr>
        <w:fldChar w:fldCharType="begin" w:fldLock="1"/>
      </w:r>
      <w:r w:rsidR="00C71D15">
        <w:rPr>
          <w:rFonts w:asciiTheme="minorHAnsi" w:eastAsiaTheme="minorHAnsi" w:hAnsiTheme="minorHAnsi" w:cs="B Nazanin"/>
          <w:sz w:val="28"/>
          <w:szCs w:val="28"/>
        </w:rPr>
        <w:instrText>ADDIN CSL_CITATION { "citationID" : "KCdJ1ud7", "citationItems" : [ { "id" : "ITEM-1", "itemData" : { "author" : [ { "dropping-particle" : "", "family" : "\u0631\u0647\u0628\u0631\u06cc", "given" : "", "non-dropping-particle" : "", "parse-names" : false, "suffix" : "" } ], "id" : "ITEM-1", "issued" : { "date-parts" : [ [ "0" ] ] }, "title" : "\u0633\u06cc\u0627\u0633\u062a\u0647\u0627\u06cc \u06a9\u0644\u06cc \u0646\u0638\u0627\u0645 \u062c\u0645\u0647\u0648\u0631\u06cc \u0627\u0633\u0644\u0627\u0645\u06cc \u0627\u06cc\u0631\u0627\u0646", "type" : "speech" }, "uri" : [ "http://www.mendeley.com/documents/?uuid=3935ccda-d78d-408d-b971-a075f3d55a7c" ], "uris" : [ "http://www.mendeley.com/documents/?uuid=3935ccda-d78d-408d-b971-a075f3d55a7c" ] } ], "mendeley" : { "formattedCitation" : "(6)", "plainTextFormattedCitation" : "(6)", "previouslyFormattedCitation" : "(6)" }, "properties" : { "formattedCitation" : "(5)", "noteIndex" : 0, "plainCitation" : "(5)" }, "schema" : "https://github.com/citation-style-language/schema/raw/master/csl-citation.json" }</w:instrText>
      </w:r>
      <w:r w:rsidR="00F2741C" w:rsidRPr="00F75D7F">
        <w:rPr>
          <w:rFonts w:asciiTheme="minorHAnsi" w:eastAsiaTheme="minorHAnsi" w:hAnsiTheme="minorHAnsi" w:cs="B Nazanin"/>
          <w:sz w:val="28"/>
          <w:szCs w:val="28"/>
          <w:rtl/>
        </w:rPr>
        <w:fldChar w:fldCharType="separate"/>
      </w:r>
      <w:r w:rsidR="00CA126C" w:rsidRPr="00CA126C">
        <w:rPr>
          <w:rFonts w:ascii="B Nazanin" w:hAnsi="B Nazanin" w:cs="B Nazanin"/>
          <w:noProof/>
          <w:sz w:val="28"/>
          <w:rtl/>
        </w:rPr>
        <w:t>(6)</w:t>
      </w:r>
      <w:r w:rsidR="00F2741C" w:rsidRPr="00F75D7F">
        <w:rPr>
          <w:rFonts w:asciiTheme="minorHAnsi" w:eastAsiaTheme="minorHAnsi" w:hAnsiTheme="minorHAnsi" w:cs="B Nazanin"/>
          <w:sz w:val="28"/>
          <w:szCs w:val="28"/>
          <w:rtl/>
        </w:rPr>
        <w:fldChar w:fldCharType="end"/>
      </w:r>
      <w:r w:rsidR="00C01B91">
        <w:rPr>
          <w:rFonts w:asciiTheme="minorHAnsi" w:eastAsiaTheme="minorHAnsi" w:hAnsiTheme="minorHAnsi" w:cs="B Nazanin" w:hint="cs"/>
          <w:sz w:val="28"/>
          <w:szCs w:val="28"/>
          <w:rtl/>
        </w:rPr>
        <w:t>.</w:t>
      </w:r>
    </w:p>
    <w:p w14:paraId="0982F55A" w14:textId="77777777" w:rsidR="00C20633" w:rsidRDefault="00C20633" w:rsidP="00F75D7F">
      <w:pPr>
        <w:tabs>
          <w:tab w:val="right" w:pos="630"/>
          <w:tab w:val="left" w:pos="1110"/>
          <w:tab w:val="left" w:pos="2400"/>
          <w:tab w:val="left" w:pos="3000"/>
          <w:tab w:val="left" w:pos="3200"/>
          <w:tab w:val="left" w:pos="3400"/>
        </w:tabs>
        <w:bidi/>
        <w:spacing w:line="276" w:lineRule="auto"/>
        <w:jc w:val="both"/>
        <w:rPr>
          <w:rFonts w:asciiTheme="minorHAnsi" w:eastAsiaTheme="minorHAnsi" w:hAnsiTheme="minorHAnsi" w:cs="B Nazanin"/>
          <w:b/>
          <w:bCs/>
          <w:sz w:val="28"/>
          <w:szCs w:val="28"/>
          <w:rtl/>
          <w:lang w:val="x-none" w:bidi="fa-IR"/>
        </w:rPr>
      </w:pPr>
      <w:r w:rsidRPr="00C20633">
        <w:rPr>
          <w:rFonts w:asciiTheme="minorHAnsi" w:eastAsiaTheme="minorHAnsi" w:hAnsiTheme="minorHAnsi" w:cs="B Nazanin" w:hint="cs"/>
          <w:b/>
          <w:bCs/>
          <w:sz w:val="28"/>
          <w:szCs w:val="28"/>
          <w:rtl/>
        </w:rPr>
        <w:t>سند</w:t>
      </w:r>
      <w:r>
        <w:rPr>
          <w:rFonts w:asciiTheme="minorHAnsi" w:eastAsiaTheme="minorHAnsi" w:hAnsiTheme="minorHAnsi" w:cs="B Nazanin" w:hint="cs"/>
          <w:b/>
          <w:bCs/>
          <w:sz w:val="28"/>
          <w:szCs w:val="28"/>
          <w:vertAlign w:val="superscript"/>
          <w:rtl/>
        </w:rPr>
        <w:t xml:space="preserve"> </w:t>
      </w:r>
      <w:r>
        <w:rPr>
          <w:rFonts w:asciiTheme="minorHAnsi" w:eastAsiaTheme="minorHAnsi" w:hAnsiTheme="minorHAnsi" w:cs="B Nazanin" w:hint="cs"/>
          <w:b/>
          <w:bCs/>
          <w:sz w:val="28"/>
          <w:szCs w:val="28"/>
          <w:rtl/>
          <w:lang w:val="x-none" w:bidi="fa-IR"/>
        </w:rPr>
        <w:t xml:space="preserve">چشم انداز 20  ساله جمهوری اسلامی </w:t>
      </w:r>
    </w:p>
    <w:p w14:paraId="000B34C6" w14:textId="77777777" w:rsidR="00C20633" w:rsidRPr="00786DB9" w:rsidRDefault="00F837B1" w:rsidP="00F10F14">
      <w:pPr>
        <w:bidi/>
        <w:spacing w:line="276" w:lineRule="auto"/>
        <w:ind w:firstLine="543"/>
        <w:jc w:val="both"/>
        <w:rPr>
          <w:rFonts w:asciiTheme="minorHAnsi" w:eastAsiaTheme="minorHAnsi" w:hAnsiTheme="minorHAnsi" w:cs="B Nazanin"/>
          <w:sz w:val="28"/>
          <w:szCs w:val="28"/>
          <w:rtl/>
        </w:rPr>
      </w:pPr>
      <w:r w:rsidRPr="00786DB9">
        <w:rPr>
          <w:rFonts w:asciiTheme="minorHAnsi" w:eastAsiaTheme="minorHAnsi" w:hAnsiTheme="minorHAnsi" w:cs="B Nazanin" w:hint="cs"/>
          <w:sz w:val="28"/>
          <w:szCs w:val="28"/>
          <w:rtl/>
        </w:rPr>
        <w:t xml:space="preserve">جامعه ایرانی در افق این چشم انداز </w:t>
      </w:r>
      <w:r w:rsidR="003E3604" w:rsidRPr="00786DB9">
        <w:rPr>
          <w:rFonts w:asciiTheme="minorHAnsi" w:eastAsiaTheme="minorHAnsi" w:hAnsiTheme="minorHAnsi" w:cs="B Nazanin" w:hint="cs"/>
          <w:sz w:val="28"/>
          <w:szCs w:val="28"/>
          <w:rtl/>
        </w:rPr>
        <w:t>برخوردار از سلامت، رفاه، امنیت غذایی، تامین اجتماعی، فرصت</w:t>
      </w:r>
      <w:r w:rsidR="00F10F14">
        <w:rPr>
          <w:rFonts w:asciiTheme="minorHAnsi" w:eastAsiaTheme="minorHAnsi" w:hAnsiTheme="minorHAnsi" w:cs="B Nazanin"/>
          <w:sz w:val="28"/>
          <w:szCs w:val="28"/>
          <w:rtl/>
        </w:rPr>
        <w:softHyphen/>
      </w:r>
      <w:r w:rsidR="003E3604" w:rsidRPr="00786DB9">
        <w:rPr>
          <w:rFonts w:asciiTheme="minorHAnsi" w:eastAsiaTheme="minorHAnsi" w:hAnsiTheme="minorHAnsi" w:cs="B Nazanin" w:hint="cs"/>
          <w:sz w:val="28"/>
          <w:szCs w:val="28"/>
          <w:rtl/>
        </w:rPr>
        <w:t>های برابر، توزیع مناسب درآمد، نهاد مستح</w:t>
      </w:r>
      <w:r w:rsidRPr="00786DB9">
        <w:rPr>
          <w:rFonts w:asciiTheme="minorHAnsi" w:eastAsiaTheme="minorHAnsi" w:hAnsiTheme="minorHAnsi" w:cs="B Nazanin" w:hint="cs"/>
          <w:sz w:val="28"/>
          <w:szCs w:val="28"/>
          <w:rtl/>
        </w:rPr>
        <w:t>کم خانواده، به دور از فقر، فساد، تبعیض و بهره</w:t>
      </w:r>
      <w:r w:rsidR="00C0698A">
        <w:rPr>
          <w:rFonts w:asciiTheme="minorHAnsi" w:eastAsiaTheme="minorHAnsi" w:hAnsiTheme="minorHAnsi" w:cs="B Nazanin"/>
          <w:sz w:val="28"/>
          <w:szCs w:val="28"/>
        </w:rPr>
        <w:softHyphen/>
      </w:r>
      <w:r w:rsidRPr="00786DB9">
        <w:rPr>
          <w:rFonts w:asciiTheme="minorHAnsi" w:eastAsiaTheme="minorHAnsi" w:hAnsiTheme="minorHAnsi" w:cs="B Nazanin" w:hint="cs"/>
          <w:sz w:val="28"/>
          <w:szCs w:val="28"/>
          <w:rtl/>
        </w:rPr>
        <w:t>مند از محیط زیست مطلوب.</w:t>
      </w:r>
    </w:p>
    <w:p w14:paraId="48F43073" w14:textId="77777777" w:rsidR="00786DB9" w:rsidRPr="00B1659F" w:rsidRDefault="002801F3" w:rsidP="006B3A11">
      <w:pPr>
        <w:pStyle w:val="ListParagraph"/>
        <w:tabs>
          <w:tab w:val="right" w:pos="630"/>
          <w:tab w:val="left" w:pos="1110"/>
          <w:tab w:val="left" w:pos="2400"/>
          <w:tab w:val="left" w:pos="3000"/>
          <w:tab w:val="left" w:pos="3200"/>
          <w:tab w:val="left" w:pos="3400"/>
        </w:tabs>
        <w:ind w:left="-24"/>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lastRenderedPageBreak/>
        <w:tab/>
      </w:r>
      <w:r>
        <w:rPr>
          <w:rFonts w:asciiTheme="minorHAnsi" w:eastAsiaTheme="minorHAnsi" w:hAnsiTheme="minorHAnsi" w:cs="B Nazanin" w:hint="cs"/>
          <w:sz w:val="28"/>
          <w:szCs w:val="28"/>
          <w:rtl/>
        </w:rPr>
        <w:tab/>
      </w:r>
      <w:r w:rsidR="00786DB9" w:rsidRPr="00B1659F">
        <w:rPr>
          <w:rFonts w:asciiTheme="minorHAnsi" w:eastAsiaTheme="minorHAnsi" w:hAnsiTheme="minorHAnsi" w:cs="B Nazanin" w:hint="cs"/>
          <w:sz w:val="28"/>
          <w:szCs w:val="28"/>
          <w:rtl/>
        </w:rPr>
        <w:t>بند1) ارائه خدمات آموزشی، پژوهشی، بهداشتی، درمانی و توانبخشی سلامت مبتنی بر اصول و ارزش‌های انسانی- ‌اسلامی و نهادینه‌سازی آن در جامعه با ارتقای نظام انتخاب، ارزشیابی و تعلیم و تربیت اساتید و دانشجویان و مدیران و تحول در محیط‌های علمی و دانشگاهی متناسب با ارزش‌های اسلامی، اخلاق پزشکی و آداب حرفه‌ای و آگاه‌سازی مردم از حقوق و مسؤولیت‌های اجتماعی خود و استفاده از ظرفیت محیط‌های ارائه مراقبت‌های سلامت برای رشد معنویت و اخلاق اسلامی در جامعه.</w:t>
      </w:r>
    </w:p>
    <w:p w14:paraId="5AF37F2C" w14:textId="77777777" w:rsidR="0070436E" w:rsidRPr="00892314" w:rsidRDefault="002801F3" w:rsidP="00256236">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rtl/>
        </w:rPr>
      </w:pPr>
      <w:r>
        <w:rPr>
          <w:rFonts w:asciiTheme="minorHAnsi" w:eastAsiaTheme="minorHAnsi" w:hAnsiTheme="minorHAnsi" w:cs="B Nazanin" w:hint="cs"/>
          <w:sz w:val="28"/>
          <w:szCs w:val="28"/>
          <w:rtl/>
        </w:rPr>
        <w:tab/>
      </w:r>
      <w:r>
        <w:rPr>
          <w:rFonts w:asciiTheme="minorHAnsi" w:eastAsiaTheme="minorHAnsi" w:hAnsiTheme="minorHAnsi" w:cs="B Nazanin" w:hint="cs"/>
          <w:sz w:val="28"/>
          <w:szCs w:val="28"/>
          <w:rtl/>
        </w:rPr>
        <w:tab/>
      </w:r>
      <w:r>
        <w:rPr>
          <w:rFonts w:asciiTheme="minorHAnsi" w:eastAsiaTheme="minorHAnsi" w:hAnsiTheme="minorHAnsi" w:cs="B Nazanin" w:hint="cs"/>
          <w:sz w:val="28"/>
          <w:szCs w:val="28"/>
          <w:rtl/>
        </w:rPr>
        <w:tab/>
      </w:r>
      <w:r w:rsidR="0070436E" w:rsidRPr="00892314">
        <w:rPr>
          <w:rFonts w:asciiTheme="minorHAnsi" w:eastAsiaTheme="minorHAnsi" w:hAnsiTheme="minorHAnsi" w:cs="B Nazanin" w:hint="cs"/>
          <w:sz w:val="28"/>
          <w:szCs w:val="28"/>
          <w:rtl/>
        </w:rPr>
        <w:t>- توسعه، متناسب با مقتضیات فرهنگی، جغرافیایی و تاریخی خود و متکی بر اصول اخلاقی و ارزش‌های اسلامی، ملی و انقلابی با تأکید بر مردم سالاری دینی، عدالت اجتماعی، آزادی‌های مشروع، حفظ کرامت و حقوق انسان‌ها و بهره‌مندی از امنیت اجتماعی و قضایی</w:t>
      </w:r>
      <w:r w:rsidR="004613C1">
        <w:rPr>
          <w:rFonts w:asciiTheme="minorHAnsi" w:eastAsiaTheme="minorHAnsi" w:hAnsiTheme="minorHAnsi" w:cs="B Nazanin" w:hint="cs"/>
          <w:sz w:val="28"/>
          <w:szCs w:val="28"/>
          <w:rtl/>
        </w:rPr>
        <w:t>.</w:t>
      </w:r>
    </w:p>
    <w:p w14:paraId="4A62A8D4" w14:textId="77777777" w:rsidR="0070436E" w:rsidRPr="00892314" w:rsidRDefault="00256236" w:rsidP="00CA126C">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lang w:bidi="fa-IR"/>
        </w:rPr>
      </w:pPr>
      <w:r>
        <w:rPr>
          <w:rFonts w:asciiTheme="minorHAnsi" w:eastAsiaTheme="minorHAnsi" w:hAnsiTheme="minorHAnsi" w:cs="B Nazanin" w:hint="cs"/>
          <w:sz w:val="28"/>
          <w:szCs w:val="28"/>
          <w:rtl/>
        </w:rPr>
        <w:tab/>
      </w:r>
      <w:r>
        <w:rPr>
          <w:rFonts w:asciiTheme="minorHAnsi" w:eastAsiaTheme="minorHAnsi" w:hAnsiTheme="minorHAnsi" w:cs="B Nazanin" w:hint="cs"/>
          <w:sz w:val="28"/>
          <w:szCs w:val="28"/>
          <w:rtl/>
        </w:rPr>
        <w:tab/>
      </w:r>
      <w:r>
        <w:rPr>
          <w:rFonts w:asciiTheme="minorHAnsi" w:eastAsiaTheme="minorHAnsi" w:hAnsiTheme="minorHAnsi" w:cs="B Nazanin" w:hint="cs"/>
          <w:sz w:val="28"/>
          <w:szCs w:val="28"/>
          <w:rtl/>
        </w:rPr>
        <w:tab/>
      </w:r>
      <w:r w:rsidR="0070436E" w:rsidRPr="00892314">
        <w:rPr>
          <w:rFonts w:asciiTheme="minorHAnsi" w:eastAsiaTheme="minorHAnsi" w:hAnsiTheme="minorHAnsi" w:cs="B Nazanin" w:hint="cs"/>
          <w:sz w:val="28"/>
          <w:szCs w:val="28"/>
          <w:rtl/>
        </w:rPr>
        <w:t>- الهام‌بخش، فعال و مؤثر در جهان اسلام با تحکیم الگوی مردم‌سالاری دینی، توسعه کارآمد، جامعه اخلاقی، نواندیشی و پویایی فکری و اجتماعی، تأثیرگذار بر هم‌گرایی اسلامی و منطقه‌ای بر اساس تعالیم اسلامی و اندیشه‌های امام خمینی «ره»</w:t>
      </w:r>
      <w:r w:rsidR="00F75D7F" w:rsidRPr="00F75D7F">
        <w:rPr>
          <w:rFonts w:asciiTheme="minorHAnsi" w:eastAsiaTheme="minorHAnsi" w:hAnsiTheme="minorHAnsi" w:cs="B Nazanin"/>
          <w:sz w:val="28"/>
          <w:szCs w:val="28"/>
          <w:rtl/>
          <w:lang w:val="x-none" w:bidi="fa-IR"/>
        </w:rPr>
        <w:fldChar w:fldCharType="begin" w:fldLock="1"/>
      </w:r>
      <w:r w:rsidR="00447BD9">
        <w:rPr>
          <w:rFonts w:asciiTheme="minorHAnsi" w:eastAsiaTheme="minorHAnsi" w:hAnsiTheme="minorHAnsi" w:cs="B Nazanin"/>
          <w:sz w:val="28"/>
          <w:szCs w:val="28"/>
          <w:lang w:val="x-none" w:bidi="fa-IR"/>
        </w:rPr>
        <w:instrText>ADDIN CSL_CITATION { "citationID" : "DRh2rmZb", "citationItems" : [ { "id" : "ITEM-1", "itemData" : { "author" : [ { "dropping-particle" : "", "family" : "\u0645\u062c\u0645\u0639 \u062a\u0634\u062e\u06cc\u0635 \u0645\u0635\u0644\u062d\u062a \u0646\u0638\u0627\u0645", "given" : "", "non-dropping-particle" : "", "parse-names" : false, "suffix" : "" } ], "id" : "ITEM-1", "issued" : { "date-parts" : [ [ "1382" ] ] }, "page" : "0", "title" : "\u0633\u0646\u062f \u0686\u0634\u0645 \u0627\u0646\u062f\u0627\u0632 \u0628\u06cc\u0633\u062a \u0633\u0627\u0644\u0647 \u062f\u0631 \u0627\u0641\u0642 1404 \u0647\u062c\u0631\u06cc \u0634\u0645\u0633\u06cc", "type" : "speech" }, "uri" : [ "http://www.mendeley.com/documents/?uuid=b8652aff-0d7f-4ddf-85f1-8da581e3948b" ], "uris" : [ "http://www.mendeley.com/documents/?uuid=b8652aff-0d7f-4ddf-85f1-8da581e3948b" ] } ], "mendeley" : { "formattedCitation" : "(7)", "plainTextFormattedCitation" : "(7)", "previouslyFormattedCitation" : "(7)" }, "properties" : { "formattedCitation" : "(6)", "noteIndex" : 0, "plainCitation" : "(6)" }, "schema" : "https://github.com/citation-style-language/schema/raw/master/csl-citation.json" }</w:instrText>
      </w:r>
      <w:r w:rsidR="00F75D7F" w:rsidRPr="00F75D7F">
        <w:rPr>
          <w:rFonts w:asciiTheme="minorHAnsi" w:eastAsiaTheme="minorHAnsi" w:hAnsiTheme="minorHAnsi" w:cs="B Nazanin"/>
          <w:sz w:val="28"/>
          <w:szCs w:val="28"/>
          <w:rtl/>
          <w:lang w:val="x-none" w:bidi="fa-IR"/>
        </w:rPr>
        <w:fldChar w:fldCharType="separate"/>
      </w:r>
      <w:r w:rsidR="00CA126C" w:rsidRPr="00CA126C">
        <w:rPr>
          <w:rFonts w:ascii="B Nazanin" w:eastAsiaTheme="minorHAnsi" w:hAnsi="B Nazanin" w:cs="B Nazanin"/>
          <w:noProof/>
          <w:sz w:val="28"/>
          <w:rtl/>
        </w:rPr>
        <w:t>(7)</w:t>
      </w:r>
      <w:r w:rsidR="00F75D7F" w:rsidRPr="00F75D7F">
        <w:rPr>
          <w:rFonts w:asciiTheme="minorHAnsi" w:eastAsiaTheme="minorHAnsi" w:hAnsiTheme="minorHAnsi" w:cs="B Nazanin"/>
          <w:sz w:val="28"/>
          <w:szCs w:val="28"/>
          <w:rtl/>
          <w:lang w:val="x-none" w:bidi="fa-IR"/>
        </w:rPr>
        <w:fldChar w:fldCharType="end"/>
      </w:r>
      <w:r w:rsidR="00C01B91">
        <w:rPr>
          <w:rFonts w:asciiTheme="minorHAnsi" w:eastAsiaTheme="minorHAnsi" w:hAnsiTheme="minorHAnsi" w:cs="B Nazanin" w:hint="cs"/>
          <w:sz w:val="28"/>
          <w:szCs w:val="28"/>
          <w:rtl/>
          <w:lang w:val="x-none" w:bidi="fa-IR"/>
        </w:rPr>
        <w:t>.</w:t>
      </w:r>
    </w:p>
    <w:p w14:paraId="45F3B1CB" w14:textId="77777777" w:rsidR="00F837B1" w:rsidRPr="00892314" w:rsidRDefault="00F837B1" w:rsidP="006B3A11">
      <w:pPr>
        <w:tabs>
          <w:tab w:val="right" w:pos="630"/>
          <w:tab w:val="left" w:pos="1110"/>
          <w:tab w:val="left" w:pos="2400"/>
          <w:tab w:val="left" w:pos="3000"/>
          <w:tab w:val="left" w:pos="3200"/>
          <w:tab w:val="left" w:pos="3400"/>
        </w:tabs>
        <w:bidi/>
        <w:spacing w:line="276" w:lineRule="auto"/>
        <w:jc w:val="both"/>
        <w:rPr>
          <w:rFonts w:asciiTheme="minorHAnsi" w:eastAsiaTheme="minorHAnsi" w:hAnsiTheme="minorHAnsi" w:cs="B Nazanin"/>
          <w:b/>
          <w:bCs/>
          <w:sz w:val="28"/>
          <w:szCs w:val="28"/>
          <w:lang w:val="x-none" w:bidi="fa-IR"/>
        </w:rPr>
      </w:pPr>
    </w:p>
    <w:p w14:paraId="30F89E5A" w14:textId="77777777" w:rsidR="00050895" w:rsidRDefault="00050895" w:rsidP="00F75D7F">
      <w:pPr>
        <w:pStyle w:val="ListParagraph"/>
        <w:tabs>
          <w:tab w:val="right" w:pos="630"/>
          <w:tab w:val="left" w:pos="1110"/>
          <w:tab w:val="left" w:pos="2400"/>
          <w:tab w:val="left" w:pos="3000"/>
          <w:tab w:val="left" w:pos="3200"/>
          <w:tab w:val="left" w:pos="3400"/>
        </w:tabs>
        <w:ind w:left="336"/>
        <w:jc w:val="both"/>
        <w:rPr>
          <w:rFonts w:asciiTheme="minorHAnsi" w:eastAsiaTheme="minorHAnsi" w:hAnsiTheme="minorHAnsi" w:cs="B Nazanin"/>
          <w:b/>
          <w:bCs/>
          <w:sz w:val="28"/>
          <w:szCs w:val="28"/>
          <w:rtl/>
        </w:rPr>
      </w:pPr>
      <w:r>
        <w:rPr>
          <w:rFonts w:asciiTheme="minorHAnsi" w:eastAsiaTheme="minorHAnsi" w:hAnsiTheme="minorHAnsi" w:cs="B Nazanin" w:hint="cs"/>
          <w:b/>
          <w:bCs/>
          <w:sz w:val="28"/>
          <w:szCs w:val="28"/>
          <w:rtl/>
        </w:rPr>
        <w:t>نقشه جامع علمی کشور</w:t>
      </w:r>
    </w:p>
    <w:p w14:paraId="4CDFA1DC" w14:textId="77777777" w:rsidR="00DA42DE" w:rsidRPr="00AD2ED9" w:rsidRDefault="00256236" w:rsidP="00256236">
      <w:pPr>
        <w:pStyle w:val="ListParagraph"/>
        <w:ind w:left="-24"/>
        <w:jc w:val="both"/>
        <w:rPr>
          <w:rFonts w:asciiTheme="minorHAnsi" w:eastAsiaTheme="minorHAnsi" w:hAnsiTheme="minorHAnsi" w:cs="B Nazanin"/>
          <w:b/>
          <w:bCs/>
          <w:sz w:val="28"/>
          <w:szCs w:val="28"/>
          <w:rtl/>
        </w:rPr>
      </w:pPr>
      <w:r>
        <w:rPr>
          <w:rFonts w:asciiTheme="minorHAnsi" w:eastAsiaTheme="minorHAnsi" w:hAnsiTheme="minorHAnsi" w:cs="B Nazanin" w:hint="cs"/>
          <w:sz w:val="28"/>
          <w:szCs w:val="28"/>
          <w:rtl/>
        </w:rPr>
        <w:tab/>
      </w:r>
      <w:r>
        <w:rPr>
          <w:rFonts w:asciiTheme="minorHAnsi" w:eastAsiaTheme="minorHAnsi" w:hAnsiTheme="minorHAnsi" w:cs="B Nazanin" w:hint="cs"/>
          <w:sz w:val="28"/>
          <w:szCs w:val="28"/>
          <w:rtl/>
        </w:rPr>
        <w:tab/>
      </w:r>
      <w:r w:rsidR="00F22774" w:rsidRPr="00315193">
        <w:rPr>
          <w:rFonts w:asciiTheme="minorHAnsi" w:eastAsiaTheme="minorHAnsi" w:hAnsiTheme="minorHAnsi" w:cs="B Nazanin" w:hint="cs"/>
          <w:sz w:val="28"/>
          <w:szCs w:val="28"/>
          <w:rtl/>
        </w:rPr>
        <w:t>مردم در جنبه های جسمی، روحی و اجتماعی و معنوی سالم</w:t>
      </w:r>
      <w:r w:rsidR="00C0698A">
        <w:rPr>
          <w:rFonts w:asciiTheme="minorHAnsi" w:eastAsiaTheme="minorHAnsi" w:hAnsiTheme="minorHAnsi" w:cs="B Nazanin"/>
          <w:sz w:val="28"/>
          <w:szCs w:val="28"/>
        </w:rPr>
        <w:softHyphen/>
      </w:r>
      <w:r w:rsidR="00F22774" w:rsidRPr="00315193">
        <w:rPr>
          <w:rFonts w:asciiTheme="minorHAnsi" w:eastAsiaTheme="minorHAnsi" w:hAnsiTheme="minorHAnsi" w:cs="B Nazanin" w:hint="cs"/>
          <w:sz w:val="28"/>
          <w:szCs w:val="28"/>
          <w:rtl/>
        </w:rPr>
        <w:t>تر خواهند بود و مشارکت بیشتری</w:t>
      </w:r>
      <w:r w:rsidR="00F22774">
        <w:rPr>
          <w:rFonts w:asciiTheme="minorHAnsi" w:eastAsiaTheme="minorHAnsi" w:hAnsiTheme="minorHAnsi" w:cs="B Nazanin" w:hint="cs"/>
          <w:b/>
          <w:bCs/>
          <w:sz w:val="28"/>
          <w:szCs w:val="28"/>
          <w:rtl/>
        </w:rPr>
        <w:t xml:space="preserve"> </w:t>
      </w:r>
      <w:r w:rsidR="00F22774" w:rsidRPr="00315193">
        <w:rPr>
          <w:rFonts w:asciiTheme="minorHAnsi" w:eastAsiaTheme="minorHAnsi" w:hAnsiTheme="minorHAnsi" w:cs="B Nazanin" w:hint="cs"/>
          <w:sz w:val="28"/>
          <w:szCs w:val="28"/>
          <w:rtl/>
        </w:rPr>
        <w:t>در سالم ماندن خواهند نمود. تمامی بخش</w:t>
      </w:r>
      <w:r w:rsidR="005966A6">
        <w:rPr>
          <w:rFonts w:asciiTheme="minorHAnsi" w:eastAsiaTheme="minorHAnsi" w:hAnsiTheme="minorHAnsi" w:cs="B Nazanin"/>
          <w:sz w:val="28"/>
          <w:szCs w:val="28"/>
        </w:rPr>
        <w:softHyphen/>
      </w:r>
      <w:r w:rsidR="00F22774" w:rsidRPr="00315193">
        <w:rPr>
          <w:rFonts w:asciiTheme="minorHAnsi" w:eastAsiaTheme="minorHAnsi" w:hAnsiTheme="minorHAnsi" w:cs="B Nazanin" w:hint="cs"/>
          <w:sz w:val="28"/>
          <w:szCs w:val="28"/>
          <w:rtl/>
        </w:rPr>
        <w:t>های دولتی و غیر</w:t>
      </w:r>
      <w:r w:rsidR="005966A6">
        <w:rPr>
          <w:rFonts w:asciiTheme="minorHAnsi" w:eastAsiaTheme="minorHAnsi" w:hAnsiTheme="minorHAnsi" w:cs="B Nazanin"/>
          <w:sz w:val="28"/>
          <w:szCs w:val="28"/>
        </w:rPr>
        <w:softHyphen/>
      </w:r>
      <w:r w:rsidR="00F22774" w:rsidRPr="00315193">
        <w:rPr>
          <w:rFonts w:asciiTheme="minorHAnsi" w:eastAsiaTheme="minorHAnsi" w:hAnsiTheme="minorHAnsi" w:cs="B Nazanin" w:hint="cs"/>
          <w:sz w:val="28"/>
          <w:szCs w:val="28"/>
          <w:rtl/>
        </w:rPr>
        <w:t>دولتی در تولید محصولات و خدمات خود تلاش بیشتری برای حفاظت از انسان سالم خواهند کرد</w:t>
      </w:r>
      <w:r w:rsidR="00F570B8" w:rsidRPr="00F570B8">
        <w:rPr>
          <w:rFonts w:asciiTheme="minorHAnsi" w:eastAsiaTheme="minorHAnsi" w:hAnsiTheme="minorHAnsi" w:cs="B Nazanin"/>
          <w:sz w:val="24"/>
          <w:szCs w:val="24"/>
          <w:rtl/>
        </w:rPr>
        <w:fldChar w:fldCharType="begin" w:fldLock="1"/>
      </w:r>
      <w:r w:rsidR="00447BD9">
        <w:rPr>
          <w:rFonts w:asciiTheme="minorHAnsi" w:eastAsiaTheme="minorHAnsi" w:hAnsiTheme="minorHAnsi" w:cs="B Nazanin"/>
          <w:sz w:val="24"/>
          <w:szCs w:val="24"/>
        </w:rPr>
        <w:instrText>ADDIN CSL_CITATION { "citationID" : "I4zQUA6B", "citationItems" : [ { "id" : "ITEM-1", "itemData" : { "author" : [ { "dropping-particle" : "", "family" : "\u0634\u0648\u0631\u0627\u06cc \u0639\u0627\u0644\u06cc \u0627\u0646\u0642\u0644\u0627\u0628 \u0641\u0631\u0647\u0646\u06af\u06cc", "given" : "", "non-dropping-particle" : "", "parse-names" : false, "suffix" : "" } ], "id" : "ITEM-1", "issued" : { "date-parts" : [ [ "1389" ] ] }, "title" : "\u0633\u0646\u062f \u0646\u0642\u0634\u0647 \u062c\u0627\u0645\u0639 \u0639\u0644\u0645\u06cc \u06a9\u0634\u0648\u0631", "type" : "article" }, "uri" : [ "http://www.mendeley.com/documents/?uuid=8a7d540e-633e-4c52-8dae-9ea19aa19bdc" ], "uris" : [ "http://www.mendeley.com/documents/?uuid=8a7d540e-633e-4c52-8dae-9ea19aa19bdc" ] } ], "mendeley" : { "formattedCitation" : "(8)", "plainTextFormattedCitation" : "(8)", "previouslyFormattedCitation" : "(8)" }, "properties" : { "formattedCitation" : "(7)", "noteIndex" : 0, "plainCitation" : "(7)" }, "schema" : "https://github.com/citation-style-language/schema/raw/master/csl-citation.json" }</w:instrText>
      </w:r>
      <w:r w:rsidR="00F570B8" w:rsidRPr="00F570B8">
        <w:rPr>
          <w:rFonts w:asciiTheme="minorHAnsi" w:eastAsiaTheme="minorHAnsi" w:hAnsiTheme="minorHAnsi" w:cs="B Nazanin"/>
          <w:sz w:val="24"/>
          <w:szCs w:val="24"/>
          <w:rtl/>
        </w:rPr>
        <w:fldChar w:fldCharType="separate"/>
      </w:r>
      <w:r w:rsidR="00F570B8" w:rsidRPr="00F570B8">
        <w:rPr>
          <w:rFonts w:ascii="B Nazanin" w:eastAsiaTheme="minorHAnsi" w:hAnsi="B Nazanin" w:cs="B Nazanin"/>
          <w:noProof/>
          <w:sz w:val="24"/>
          <w:szCs w:val="24"/>
          <w:rtl/>
        </w:rPr>
        <w:t>(8)</w:t>
      </w:r>
      <w:r w:rsidR="00F570B8" w:rsidRPr="00F570B8">
        <w:rPr>
          <w:rFonts w:asciiTheme="minorHAnsi" w:eastAsiaTheme="minorHAnsi" w:hAnsiTheme="minorHAnsi" w:cs="B Nazanin"/>
          <w:sz w:val="24"/>
          <w:szCs w:val="24"/>
          <w:rtl/>
        </w:rPr>
        <w:fldChar w:fldCharType="end"/>
      </w:r>
      <w:r w:rsidR="00F570B8" w:rsidRPr="00315193">
        <w:rPr>
          <w:rFonts w:asciiTheme="minorHAnsi" w:eastAsiaTheme="minorHAnsi" w:hAnsiTheme="minorHAnsi" w:cs="B Nazanin" w:hint="cs"/>
          <w:sz w:val="28"/>
          <w:szCs w:val="28"/>
          <w:rtl/>
        </w:rPr>
        <w:t>.</w:t>
      </w:r>
    </w:p>
    <w:p w14:paraId="5CFC785D" w14:textId="4278C343" w:rsidR="006C1BDF" w:rsidRDefault="00256236" w:rsidP="00D558C8">
      <w:pPr>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ab/>
      </w:r>
      <w:r>
        <w:rPr>
          <w:rFonts w:asciiTheme="minorHAnsi" w:eastAsiaTheme="minorHAnsi" w:hAnsiTheme="minorHAnsi" w:cs="B Nazanin" w:hint="cs"/>
          <w:sz w:val="28"/>
          <w:szCs w:val="28"/>
          <w:rtl/>
          <w:lang w:bidi="fa-IR"/>
        </w:rPr>
        <w:tab/>
      </w:r>
    </w:p>
    <w:p w14:paraId="5CA26A17" w14:textId="77777777" w:rsidR="006C1BDF" w:rsidRPr="00CA616A" w:rsidRDefault="006C1BDF" w:rsidP="00BA2146">
      <w:pPr>
        <w:tabs>
          <w:tab w:val="right" w:pos="630"/>
          <w:tab w:val="left" w:pos="1110"/>
          <w:tab w:val="left" w:pos="2400"/>
          <w:tab w:val="left" w:pos="3000"/>
          <w:tab w:val="left" w:pos="3200"/>
          <w:tab w:val="left" w:pos="3400"/>
        </w:tabs>
        <w:bidi/>
        <w:spacing w:line="276" w:lineRule="auto"/>
        <w:ind w:hanging="24"/>
        <w:rPr>
          <w:rFonts w:asciiTheme="minorHAnsi" w:eastAsiaTheme="minorHAnsi" w:hAnsiTheme="minorHAnsi" w:cs="B Nazanin"/>
          <w:b/>
          <w:bCs/>
          <w:sz w:val="28"/>
          <w:szCs w:val="28"/>
          <w:rtl/>
          <w:lang w:bidi="fa-IR"/>
        </w:rPr>
      </w:pPr>
      <w:r w:rsidRPr="00CA616A">
        <w:rPr>
          <w:rFonts w:asciiTheme="minorHAnsi" w:eastAsiaTheme="minorHAnsi" w:hAnsiTheme="minorHAnsi" w:cs="B Nazanin" w:hint="cs"/>
          <w:b/>
          <w:bCs/>
          <w:sz w:val="28"/>
          <w:szCs w:val="28"/>
          <w:rtl/>
          <w:lang w:bidi="fa-IR"/>
        </w:rPr>
        <w:t>قانون برنامه چهارم توسعه اقتصادی ، اجتماعی و فرهنگی جمهوری اسلامی ایران</w:t>
      </w:r>
    </w:p>
    <w:p w14:paraId="5DCCDA2E" w14:textId="77777777" w:rsidR="00942009" w:rsidRDefault="00BA2146" w:rsidP="00BA2146">
      <w:pPr>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ab/>
      </w:r>
      <w:r>
        <w:rPr>
          <w:rFonts w:asciiTheme="minorHAnsi" w:eastAsiaTheme="minorHAnsi" w:hAnsiTheme="minorHAnsi" w:cs="B Nazanin" w:hint="cs"/>
          <w:sz w:val="28"/>
          <w:szCs w:val="28"/>
          <w:rtl/>
          <w:lang w:bidi="fa-IR"/>
        </w:rPr>
        <w:tab/>
      </w:r>
      <w:r w:rsidR="0043468A">
        <w:rPr>
          <w:rFonts w:asciiTheme="minorHAnsi" w:eastAsiaTheme="minorHAnsi" w:hAnsiTheme="minorHAnsi" w:cs="B Nazanin" w:hint="cs"/>
          <w:sz w:val="28"/>
          <w:szCs w:val="28"/>
          <w:rtl/>
          <w:lang w:bidi="fa-IR"/>
        </w:rPr>
        <w:t>دولت موظف است به منظور دسترسی به فرصت</w:t>
      </w:r>
      <w:r w:rsidR="005966A6">
        <w:rPr>
          <w:rFonts w:asciiTheme="minorHAnsi" w:eastAsiaTheme="minorHAnsi" w:hAnsiTheme="minorHAnsi" w:cs="B Nazanin"/>
          <w:sz w:val="28"/>
          <w:szCs w:val="28"/>
          <w:lang w:bidi="fa-IR"/>
        </w:rPr>
        <w:softHyphen/>
      </w:r>
      <w:r w:rsidR="0043468A">
        <w:rPr>
          <w:rFonts w:asciiTheme="minorHAnsi" w:eastAsiaTheme="minorHAnsi" w:hAnsiTheme="minorHAnsi" w:cs="B Nazanin" w:hint="cs"/>
          <w:sz w:val="28"/>
          <w:szCs w:val="28"/>
          <w:rtl/>
          <w:lang w:bidi="fa-IR"/>
        </w:rPr>
        <w:t>های برابر آموزشی به ویژه در مناطق کمتر</w:t>
      </w:r>
      <w:r w:rsidR="00722FB8">
        <w:rPr>
          <w:rFonts w:asciiTheme="minorHAnsi" w:eastAsiaTheme="minorHAnsi" w:hAnsiTheme="minorHAnsi" w:cs="B Nazanin" w:hint="cs"/>
          <w:sz w:val="28"/>
          <w:szCs w:val="28"/>
          <w:rtl/>
          <w:lang w:bidi="fa-IR"/>
        </w:rPr>
        <w:t xml:space="preserve"> توسعه یافته، گسترش دانش، مهارت </w:t>
      </w:r>
      <w:r w:rsidR="0043468A">
        <w:rPr>
          <w:rFonts w:asciiTheme="minorHAnsi" w:eastAsiaTheme="minorHAnsi" w:hAnsiTheme="minorHAnsi" w:cs="B Nazanin" w:hint="cs"/>
          <w:sz w:val="28"/>
          <w:szCs w:val="28"/>
          <w:rtl/>
          <w:lang w:bidi="fa-IR"/>
        </w:rPr>
        <w:t>و ارتقای بهره</w:t>
      </w:r>
      <w:r w:rsidR="00722FB8">
        <w:rPr>
          <w:rFonts w:asciiTheme="minorHAnsi" w:eastAsiaTheme="minorHAnsi" w:hAnsiTheme="minorHAnsi" w:cs="B Nazanin"/>
          <w:sz w:val="28"/>
          <w:szCs w:val="28"/>
          <w:rtl/>
          <w:lang w:bidi="fa-IR"/>
        </w:rPr>
        <w:softHyphen/>
      </w:r>
      <w:r w:rsidR="0043468A">
        <w:rPr>
          <w:rFonts w:asciiTheme="minorHAnsi" w:eastAsiaTheme="minorHAnsi" w:hAnsiTheme="minorHAnsi" w:cs="B Nazanin" w:hint="cs"/>
          <w:sz w:val="28"/>
          <w:szCs w:val="28"/>
          <w:rtl/>
          <w:lang w:bidi="fa-IR"/>
        </w:rPr>
        <w:t>وری سرمایه</w:t>
      </w:r>
      <w:r w:rsidR="00722FB8">
        <w:rPr>
          <w:rFonts w:asciiTheme="minorHAnsi" w:eastAsiaTheme="minorHAnsi" w:hAnsiTheme="minorHAnsi" w:cs="B Nazanin"/>
          <w:sz w:val="28"/>
          <w:szCs w:val="28"/>
          <w:rtl/>
          <w:lang w:bidi="fa-IR"/>
        </w:rPr>
        <w:softHyphen/>
      </w:r>
      <w:r w:rsidR="0043468A">
        <w:rPr>
          <w:rFonts w:asciiTheme="minorHAnsi" w:eastAsiaTheme="minorHAnsi" w:hAnsiTheme="minorHAnsi" w:cs="B Nazanin" w:hint="cs"/>
          <w:sz w:val="28"/>
          <w:szCs w:val="28"/>
          <w:rtl/>
          <w:lang w:bidi="fa-IR"/>
        </w:rPr>
        <w:t>های انسانی به ویژه برای دختران و توسعه کمی و کیفی آموزش عمومی</w:t>
      </w:r>
      <w:r w:rsidR="00090251">
        <w:rPr>
          <w:rFonts w:asciiTheme="minorHAnsi" w:eastAsiaTheme="minorHAnsi" w:hAnsiTheme="minorHAnsi" w:cs="B Nazanin" w:hint="cs"/>
          <w:sz w:val="28"/>
          <w:szCs w:val="28"/>
          <w:rtl/>
          <w:lang w:bidi="fa-IR"/>
        </w:rPr>
        <w:t xml:space="preserve"> آن</w:t>
      </w:r>
      <w:r w:rsidR="00722FB8">
        <w:rPr>
          <w:rFonts w:asciiTheme="minorHAnsi" w:eastAsiaTheme="minorHAnsi" w:hAnsiTheme="minorHAnsi" w:cs="B Nazanin"/>
          <w:sz w:val="28"/>
          <w:szCs w:val="28"/>
          <w:rtl/>
          <w:lang w:bidi="fa-IR"/>
        </w:rPr>
        <w:softHyphen/>
      </w:r>
      <w:r w:rsidR="00090251">
        <w:rPr>
          <w:rFonts w:asciiTheme="minorHAnsi" w:eastAsiaTheme="minorHAnsi" w:hAnsiTheme="minorHAnsi" w:cs="B Nazanin" w:hint="cs"/>
          <w:sz w:val="28"/>
          <w:szCs w:val="28"/>
          <w:rtl/>
          <w:lang w:bidi="fa-IR"/>
        </w:rPr>
        <w:t>دسته از اقداماتی که جنبه قانونی ندارد را به انجام برساند.</w:t>
      </w:r>
    </w:p>
    <w:p w14:paraId="16DB1126" w14:textId="77777777" w:rsidR="00090251" w:rsidRDefault="00090251" w:rsidP="00090251">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ط- برنامه ریزی برای تدوین برنامه آموزشی ارتقای سلامت و شیوه زندگی سالم.</w:t>
      </w:r>
    </w:p>
    <w:p w14:paraId="6D2D8AA3" w14:textId="77777777" w:rsidR="00090251" w:rsidRDefault="0087089E" w:rsidP="0087089E">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توسعه سلامت، امنیت انسانی و عدالت اجتماعی</w:t>
      </w:r>
    </w:p>
    <w:p w14:paraId="072C7306" w14:textId="77777777" w:rsidR="0087089E" w:rsidRDefault="0087089E" w:rsidP="0087089E">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lastRenderedPageBreak/>
        <w:t>ارتقای سلامت و بهبود کیفیت زندگی</w:t>
      </w:r>
    </w:p>
    <w:p w14:paraId="4F455E8F" w14:textId="77777777" w:rsidR="0087089E" w:rsidRDefault="0087089E" w:rsidP="0087089E">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دولت موظف است در گسترش سلامت همگانی اقداماتی را انجام دهد.</w:t>
      </w:r>
    </w:p>
    <w:p w14:paraId="33496253" w14:textId="77777777" w:rsidR="00CA616A" w:rsidRDefault="00E529D0" w:rsidP="005966A6">
      <w:pPr>
        <w:tabs>
          <w:tab w:val="right" w:pos="630"/>
          <w:tab w:val="left" w:pos="1110"/>
          <w:tab w:val="left" w:pos="2400"/>
          <w:tab w:val="left" w:pos="3000"/>
          <w:tab w:val="left" w:pos="3200"/>
          <w:tab w:val="left" w:pos="3400"/>
        </w:tabs>
        <w:bidi/>
        <w:spacing w:line="276" w:lineRule="auto"/>
        <w:ind w:hanging="24"/>
        <w:jc w:val="both"/>
        <w:rPr>
          <w:rFonts w:asciiTheme="minorHAnsi" w:eastAsiaTheme="minorHAnsi" w:hAnsiTheme="minorHAnsi" w:cs="B Nazanin"/>
          <w:sz w:val="28"/>
          <w:szCs w:val="28"/>
          <w:rtl/>
          <w:lang w:bidi="fa-IR"/>
        </w:rPr>
      </w:pPr>
      <w:r>
        <w:rPr>
          <w:rFonts w:asciiTheme="minorHAnsi" w:eastAsiaTheme="minorHAnsi" w:hAnsiTheme="minorHAnsi" w:cs="B Nazanin" w:hint="cs"/>
          <w:sz w:val="28"/>
          <w:szCs w:val="28"/>
          <w:rtl/>
          <w:lang w:bidi="fa-IR"/>
        </w:rPr>
        <w:t>دولت مکلف است در افزایش رفاه و سلامت جسمی و روانی و ایجاد شوق، انگیزه و امید در میان جوانان و رفع دغدغه</w:t>
      </w:r>
      <w:r w:rsidR="005966A6">
        <w:rPr>
          <w:rFonts w:asciiTheme="minorHAnsi" w:eastAsiaTheme="minorHAnsi" w:hAnsiTheme="minorHAnsi" w:cs="B Nazanin"/>
          <w:sz w:val="28"/>
          <w:szCs w:val="28"/>
          <w:lang w:bidi="fa-IR"/>
        </w:rPr>
        <w:softHyphen/>
      </w:r>
      <w:r>
        <w:rPr>
          <w:rFonts w:asciiTheme="minorHAnsi" w:eastAsiaTheme="minorHAnsi" w:hAnsiTheme="minorHAnsi" w:cs="B Nazanin" w:hint="cs"/>
          <w:sz w:val="28"/>
          <w:szCs w:val="28"/>
          <w:rtl/>
          <w:lang w:bidi="fa-IR"/>
        </w:rPr>
        <w:t>های شغلی، ازدواج و مسکن و آسیب</w:t>
      </w:r>
      <w:r w:rsidR="002E198F">
        <w:rPr>
          <w:rFonts w:asciiTheme="minorHAnsi" w:eastAsiaTheme="minorHAnsi" w:hAnsiTheme="minorHAnsi" w:cs="B Nazanin"/>
          <w:sz w:val="28"/>
          <w:szCs w:val="28"/>
          <w:rtl/>
          <w:lang w:bidi="fa-IR"/>
        </w:rPr>
        <w:softHyphen/>
      </w:r>
      <w:r>
        <w:rPr>
          <w:rFonts w:asciiTheme="minorHAnsi" w:eastAsiaTheme="minorHAnsi" w:hAnsiTheme="minorHAnsi" w:cs="B Nazanin" w:hint="cs"/>
          <w:sz w:val="28"/>
          <w:szCs w:val="28"/>
          <w:rtl/>
          <w:lang w:bidi="fa-IR"/>
        </w:rPr>
        <w:t xml:space="preserve">های اجتماعی آنان </w:t>
      </w:r>
      <w:r w:rsidR="00CA616A">
        <w:rPr>
          <w:rFonts w:asciiTheme="minorHAnsi" w:eastAsiaTheme="minorHAnsi" w:hAnsiTheme="minorHAnsi" w:cs="B Nazanin" w:hint="cs"/>
          <w:sz w:val="28"/>
          <w:szCs w:val="28"/>
          <w:rtl/>
          <w:lang w:bidi="fa-IR"/>
        </w:rPr>
        <w:t>تهیه نماید</w:t>
      </w:r>
      <w:r w:rsidR="00F75D7F" w:rsidRPr="00F75D7F">
        <w:rPr>
          <w:rFonts w:asciiTheme="minorHAnsi" w:eastAsiaTheme="minorHAnsi" w:hAnsiTheme="minorHAnsi" w:cs="B Nazanin"/>
          <w:sz w:val="28"/>
          <w:szCs w:val="28"/>
          <w:rtl/>
          <w:lang w:bidi="fa-IR"/>
        </w:rPr>
        <w:fldChar w:fldCharType="begin" w:fldLock="1"/>
      </w:r>
      <w:r w:rsidR="00C71D15">
        <w:rPr>
          <w:rFonts w:asciiTheme="minorHAnsi" w:eastAsiaTheme="minorHAnsi" w:hAnsiTheme="minorHAnsi" w:cs="B Nazanin"/>
          <w:sz w:val="28"/>
          <w:szCs w:val="28"/>
          <w:lang w:bidi="fa-IR"/>
        </w:rPr>
        <w:instrText>ADDIN CSL_CITATION { "citationID" : "3tLKlKpU", "citationItems" : [ { "id" : "ITEM-1", "itemData" : { "author" : [ { "dropping-particle" : "", "family" : "\u0645\u062c\u0644\u0633 \u0634\u0648\u0631\u0627\u06cc \u0627\u0633\u0644\u0627\u0645\u06cc\u060c \u0645\u062c\u0645\u0639 \u062a\u0634\u062e\u06cc\u0635 \u0645\u0635\u0644\u062d\u062a \u0646\u0638\u0627\u0645", "given" : "", "non-dropping-particle" : "", "parse-names" : false, "suffix" : "" } ], "id" : "ITEM-1", "issued" : { "date-parts" : [ [ "1395" ] ] }, "title" : "\u0642\u0627\u0646\u0648\u0646 \u0628\u0631\u0646\u0627\u0645\u0647 \u067e\u0646\u062c\u0645 \u0634\u0634\u0645 \u062a\u0648\u0633\u0639\u0647 \u0627\u0642\u062a\u0635\u0627\u062f\u06cc\u060c \u0627\u062c\u062a\u0645\u0627\u0639\u06cc \u0648 \u0641\u0631\u0647\u0646\u06af\u06cc \u062c\u0645\u0647\u0648\u0631\u06cc \u0627\u0633\u0644\u0627\u0645\u06cc \u0627\u06cc\u0631\u0627\u0646", "type" : "speech" }, "uri" : [ "http://www.mendeley.com/documents/?uuid=c10db36f-1532-4c3a-bf54-062b9fb9d47b" ], "uris" : [ "http://www.mendeley.com/documents/?uuid=c10db36f-1532-4c3a-bf54-062b9fb9d47b" ] } ], "mendeley" : { "formattedCitation" : "(9)", "plainTextFormattedCitation" : "(9)", "previouslyFormattedCitation" : "(9)" }, "properties" : { "formattedCitation" : "(8)", "noteIndex" : 0, "plainCitation" : "(8)" }, "schema" : "https://github.com/citation-style-language/schema/raw/master/csl-citation.json" }</w:instrText>
      </w:r>
      <w:r w:rsidR="00F75D7F" w:rsidRPr="00F75D7F">
        <w:rPr>
          <w:rFonts w:asciiTheme="minorHAnsi" w:eastAsiaTheme="minorHAnsi" w:hAnsiTheme="minorHAnsi" w:cs="B Nazanin"/>
          <w:sz w:val="28"/>
          <w:szCs w:val="28"/>
          <w:rtl/>
          <w:lang w:bidi="fa-IR"/>
        </w:rPr>
        <w:fldChar w:fldCharType="separate"/>
      </w:r>
      <w:r w:rsidR="00CA126C" w:rsidRPr="00CA126C">
        <w:rPr>
          <w:rFonts w:ascii="B Nazanin" w:eastAsiaTheme="minorHAnsi" w:hAnsi="B Nazanin" w:cs="B Nazanin"/>
          <w:noProof/>
          <w:sz w:val="28"/>
          <w:rtl/>
        </w:rPr>
        <w:t>(9)</w:t>
      </w:r>
      <w:r w:rsidR="00F75D7F" w:rsidRPr="00F75D7F">
        <w:rPr>
          <w:rFonts w:asciiTheme="minorHAnsi" w:eastAsiaTheme="minorHAnsi" w:hAnsiTheme="minorHAnsi" w:cs="B Nazanin"/>
          <w:sz w:val="28"/>
          <w:szCs w:val="28"/>
          <w:rtl/>
          <w:lang w:bidi="fa-IR"/>
        </w:rPr>
        <w:fldChar w:fldCharType="end"/>
      </w:r>
      <w:r w:rsidR="002E198F">
        <w:rPr>
          <w:rFonts w:asciiTheme="minorHAnsi" w:eastAsiaTheme="minorHAnsi" w:hAnsiTheme="minorHAnsi" w:cs="B Nazanin" w:hint="cs"/>
          <w:sz w:val="28"/>
          <w:szCs w:val="28"/>
          <w:rtl/>
          <w:lang w:bidi="fa-IR"/>
        </w:rPr>
        <w:t>.</w:t>
      </w:r>
    </w:p>
    <w:p w14:paraId="214DE3D8" w14:textId="02ACB401" w:rsidR="00281627" w:rsidRDefault="00281627" w:rsidP="006B3A11">
      <w:pPr>
        <w:tabs>
          <w:tab w:val="left" w:pos="1110"/>
        </w:tabs>
        <w:bidi/>
        <w:spacing w:line="276" w:lineRule="auto"/>
        <w:jc w:val="both"/>
        <w:rPr>
          <w:rtl/>
        </w:rPr>
      </w:pPr>
    </w:p>
    <w:p w14:paraId="2BAE1CD7" w14:textId="27BF061A" w:rsidR="00D558C8" w:rsidRDefault="00D558C8" w:rsidP="00D558C8">
      <w:pPr>
        <w:tabs>
          <w:tab w:val="left" w:pos="1110"/>
        </w:tabs>
        <w:bidi/>
        <w:spacing w:line="276" w:lineRule="auto"/>
        <w:jc w:val="both"/>
        <w:rPr>
          <w:rtl/>
        </w:rPr>
      </w:pPr>
    </w:p>
    <w:p w14:paraId="6659E0EB" w14:textId="77777777" w:rsidR="00D558C8" w:rsidRDefault="00D558C8" w:rsidP="00D558C8">
      <w:pPr>
        <w:tabs>
          <w:tab w:val="left" w:pos="1110"/>
        </w:tabs>
        <w:bidi/>
        <w:spacing w:line="276" w:lineRule="auto"/>
        <w:jc w:val="both"/>
        <w:rPr>
          <w:rtl/>
        </w:rPr>
      </w:pPr>
    </w:p>
    <w:p w14:paraId="4B178C0D" w14:textId="77777777" w:rsidR="00D558C8" w:rsidRPr="00837E33" w:rsidRDefault="00D558C8" w:rsidP="00D558C8">
      <w:pPr>
        <w:tabs>
          <w:tab w:val="left" w:pos="1110"/>
        </w:tabs>
        <w:bidi/>
        <w:spacing w:line="276" w:lineRule="auto"/>
        <w:jc w:val="both"/>
        <w:rPr>
          <w:rtl/>
        </w:rPr>
      </w:pPr>
    </w:p>
    <w:p w14:paraId="31444186" w14:textId="77777777" w:rsidR="0025634B" w:rsidRPr="00837E33" w:rsidRDefault="0025634B" w:rsidP="002E198F">
      <w:pPr>
        <w:pStyle w:val="Heading2"/>
        <w:numPr>
          <w:ilvl w:val="0"/>
          <w:numId w:val="0"/>
        </w:numPr>
        <w:ind w:left="-42"/>
        <w:rPr>
          <w:rtl/>
        </w:rPr>
      </w:pPr>
      <w:bookmarkStart w:id="6" w:name="_Toc443554317"/>
      <w:bookmarkStart w:id="7" w:name="_Toc485129202"/>
      <w:bookmarkStart w:id="8" w:name="_Toc485208358"/>
      <w:bookmarkStart w:id="9" w:name="_Toc443554316"/>
      <w:bookmarkStart w:id="10" w:name="_Toc485129201"/>
      <w:bookmarkStart w:id="11" w:name="_Toc485208357"/>
      <w:r w:rsidRPr="00837E33">
        <w:rPr>
          <w:rtl/>
        </w:rPr>
        <w:t>رسالت</w:t>
      </w:r>
      <w:r w:rsidRPr="00837E33">
        <w:rPr>
          <w:rFonts w:hint="cs"/>
          <w:rtl/>
        </w:rPr>
        <w:t xml:space="preserve"> </w:t>
      </w:r>
      <w:r w:rsidR="002E198F" w:rsidRPr="002A12BE">
        <w:rPr>
          <w:rStyle w:val="FootnoteReference"/>
          <w:rFonts w:eastAsia="Calibri"/>
          <w:rtl/>
        </w:rPr>
        <w:footnoteReference w:id="1"/>
      </w:r>
    </w:p>
    <w:p w14:paraId="0CB28D36" w14:textId="23C1E2EC" w:rsidR="00030108" w:rsidRDefault="00175FBB" w:rsidP="00175FBB">
      <w:pPr>
        <w:bidi/>
        <w:spacing w:line="276" w:lineRule="auto"/>
        <w:ind w:hanging="24"/>
        <w:jc w:val="both"/>
        <w:rPr>
          <w:rFonts w:cs="B Nazanin"/>
          <w:sz w:val="28"/>
          <w:szCs w:val="28"/>
        </w:rPr>
      </w:pPr>
      <w:r w:rsidRPr="00837E33">
        <w:rPr>
          <w:rFonts w:cs="B Nazanin"/>
          <w:sz w:val="28"/>
          <w:szCs w:val="28"/>
          <w:rtl/>
        </w:rPr>
        <w:t>رسالت اين مركز</w:t>
      </w:r>
      <w:r>
        <w:rPr>
          <w:rFonts w:cs="B Nazanin" w:hint="cs"/>
          <w:sz w:val="28"/>
          <w:szCs w:val="28"/>
          <w:rtl/>
        </w:rPr>
        <w:t xml:space="preserve"> انجام </w:t>
      </w:r>
      <w:r>
        <w:rPr>
          <w:rFonts w:cs="B Lotus" w:hint="cs"/>
          <w:sz w:val="28"/>
          <w:szCs w:val="28"/>
          <w:rtl/>
        </w:rPr>
        <w:t xml:space="preserve">سیاست گذاری، برنامه ریزی، نظارت و ارزشیابی کلیه فعالیت های پژوهشی و فناوری </w:t>
      </w:r>
      <w:r>
        <w:rPr>
          <w:rFonts w:cs="B Nazanin" w:hint="cs"/>
          <w:sz w:val="28"/>
          <w:szCs w:val="28"/>
          <w:rtl/>
          <w:lang w:bidi="fa-IR"/>
        </w:rPr>
        <w:t>و کاربرد</w:t>
      </w:r>
      <w:r>
        <w:rPr>
          <w:rFonts w:cs="B Nazanin" w:hint="cs"/>
          <w:sz w:val="28"/>
          <w:szCs w:val="28"/>
          <w:rtl/>
        </w:rPr>
        <w:t>ی در راستای</w:t>
      </w:r>
      <w:r w:rsidRPr="00837E33">
        <w:rPr>
          <w:rFonts w:cs="B Nazanin"/>
          <w:sz w:val="28"/>
          <w:szCs w:val="28"/>
          <w:rtl/>
        </w:rPr>
        <w:t xml:space="preserve"> </w:t>
      </w:r>
      <w:r>
        <w:rPr>
          <w:rFonts w:cs="B Nazanin" w:hint="cs"/>
          <w:sz w:val="28"/>
          <w:szCs w:val="28"/>
          <w:rtl/>
        </w:rPr>
        <w:t>ارتقای سلامت معنوی جامعه منطبق با اسناد بالادستی و با استفاده از آموزه</w:t>
      </w:r>
      <w:r>
        <w:rPr>
          <w:rFonts w:cs="B Nazanin"/>
          <w:sz w:val="28"/>
          <w:szCs w:val="28"/>
          <w:rtl/>
        </w:rPr>
        <w:softHyphen/>
      </w:r>
      <w:r>
        <w:rPr>
          <w:rFonts w:cs="B Nazanin" w:hint="cs"/>
          <w:sz w:val="28"/>
          <w:szCs w:val="28"/>
          <w:rtl/>
        </w:rPr>
        <w:t>های اسلامی جهت</w:t>
      </w:r>
      <w:r w:rsidRPr="00837E33">
        <w:rPr>
          <w:rFonts w:cs="B Nazanin"/>
          <w:sz w:val="28"/>
          <w:szCs w:val="28"/>
          <w:rtl/>
        </w:rPr>
        <w:t xml:space="preserve"> بكارگيري در سط</w:t>
      </w:r>
      <w:r>
        <w:rPr>
          <w:rFonts w:cs="B Nazanin" w:hint="cs"/>
          <w:sz w:val="28"/>
          <w:szCs w:val="28"/>
          <w:rtl/>
        </w:rPr>
        <w:t>و</w:t>
      </w:r>
      <w:r w:rsidRPr="00837E33">
        <w:rPr>
          <w:rFonts w:cs="B Nazanin"/>
          <w:sz w:val="28"/>
          <w:szCs w:val="28"/>
          <w:rtl/>
        </w:rPr>
        <w:t xml:space="preserve">ح </w:t>
      </w:r>
      <w:r w:rsidRPr="00837E33">
        <w:rPr>
          <w:rFonts w:cs="B Nazanin" w:hint="cs"/>
          <w:sz w:val="28"/>
          <w:szCs w:val="28"/>
          <w:rtl/>
        </w:rPr>
        <w:t>ملی و فراملی</w:t>
      </w:r>
      <w:r>
        <w:rPr>
          <w:rFonts w:cs="B Nazanin" w:hint="cs"/>
          <w:sz w:val="28"/>
          <w:szCs w:val="28"/>
          <w:rtl/>
        </w:rPr>
        <w:t xml:space="preserve"> است.</w:t>
      </w:r>
      <w:r w:rsidRPr="00837E33">
        <w:rPr>
          <w:rFonts w:cs="B Nazanin"/>
          <w:sz w:val="28"/>
          <w:szCs w:val="28"/>
          <w:rtl/>
        </w:rPr>
        <w:t xml:space="preserve"> </w:t>
      </w:r>
      <w:r w:rsidR="00030108">
        <w:rPr>
          <w:rFonts w:cs="B Lotus" w:hint="cs"/>
          <w:sz w:val="28"/>
          <w:szCs w:val="28"/>
          <w:rtl/>
        </w:rPr>
        <w:t xml:space="preserve">کشف و جذب دانش و فن آوری نو در زمینه </w:t>
      </w:r>
      <w:r>
        <w:rPr>
          <w:rFonts w:cs="B Lotus" w:hint="cs"/>
          <w:sz w:val="28"/>
          <w:szCs w:val="28"/>
          <w:rtl/>
        </w:rPr>
        <w:t>سلامت و مراقبت معنوی،</w:t>
      </w:r>
      <w:r w:rsidR="00030108">
        <w:rPr>
          <w:rFonts w:cs="B Lotus" w:hint="cs"/>
          <w:sz w:val="28"/>
          <w:szCs w:val="28"/>
          <w:rtl/>
        </w:rPr>
        <w:t xml:space="preserve"> ارتباط با دانشگاه</w:t>
      </w:r>
      <w:r w:rsidR="00030108">
        <w:rPr>
          <w:rFonts w:cs="B Lotus"/>
          <w:sz w:val="28"/>
          <w:szCs w:val="28"/>
          <w:rtl/>
        </w:rPr>
        <w:softHyphen/>
      </w:r>
      <w:r w:rsidR="00030108">
        <w:rPr>
          <w:rFonts w:cs="B Lotus" w:hint="cs"/>
          <w:sz w:val="28"/>
          <w:szCs w:val="28"/>
          <w:rtl/>
        </w:rPr>
        <w:t>های داخل و خارج کشور برای ایجاد همکاری وحمایت های عملی، برگزاری دوره های مختلف و ایجاد فرصت های مطالعاتی و ایجاد مراکز تحقیقاتی و به قطعیت رساندن این مر</w:t>
      </w:r>
      <w:r>
        <w:rPr>
          <w:rFonts w:cs="B Lotus" w:hint="cs"/>
          <w:sz w:val="28"/>
          <w:szCs w:val="28"/>
          <w:rtl/>
        </w:rPr>
        <w:t>کز</w:t>
      </w:r>
      <w:r w:rsidR="00030108">
        <w:rPr>
          <w:rFonts w:cs="B Lotus" w:hint="cs"/>
          <w:sz w:val="28"/>
          <w:szCs w:val="28"/>
          <w:rtl/>
        </w:rPr>
        <w:t xml:space="preserve"> را بر عهده دارد</w:t>
      </w:r>
      <w:r w:rsidR="00FF1E2C">
        <w:rPr>
          <w:rFonts w:cs="B Nazanin" w:hint="cs"/>
          <w:sz w:val="28"/>
          <w:szCs w:val="28"/>
          <w:rtl/>
        </w:rPr>
        <w:tab/>
      </w:r>
      <w:r w:rsidR="00FF1E2C">
        <w:rPr>
          <w:rFonts w:cs="B Nazanin" w:hint="cs"/>
          <w:sz w:val="28"/>
          <w:szCs w:val="28"/>
          <w:rtl/>
        </w:rPr>
        <w:tab/>
      </w:r>
    </w:p>
    <w:p w14:paraId="55138EC9" w14:textId="77777777" w:rsidR="0057096C" w:rsidRDefault="0057096C" w:rsidP="0057096C">
      <w:pPr>
        <w:pStyle w:val="Heading2"/>
        <w:numPr>
          <w:ilvl w:val="0"/>
          <w:numId w:val="0"/>
        </w:numPr>
        <w:tabs>
          <w:tab w:val="left" w:pos="1110"/>
        </w:tabs>
        <w:ind w:left="-42"/>
        <w:rPr>
          <w:szCs w:val="24"/>
          <w:rtl/>
        </w:rPr>
      </w:pPr>
    </w:p>
    <w:p w14:paraId="0B8D7FC8" w14:textId="77777777" w:rsidR="0057096C" w:rsidRDefault="0057096C" w:rsidP="0057096C">
      <w:pPr>
        <w:pStyle w:val="Heading2"/>
        <w:numPr>
          <w:ilvl w:val="0"/>
          <w:numId w:val="0"/>
        </w:numPr>
        <w:tabs>
          <w:tab w:val="left" w:pos="1110"/>
        </w:tabs>
        <w:ind w:left="-42"/>
        <w:rPr>
          <w:szCs w:val="24"/>
          <w:rtl/>
        </w:rPr>
      </w:pPr>
    </w:p>
    <w:p w14:paraId="6924F453" w14:textId="6A59A14A" w:rsidR="00E149B3" w:rsidRPr="00837E33" w:rsidRDefault="00E149B3" w:rsidP="0057096C">
      <w:pPr>
        <w:pStyle w:val="Heading2"/>
        <w:numPr>
          <w:ilvl w:val="0"/>
          <w:numId w:val="0"/>
        </w:numPr>
        <w:tabs>
          <w:tab w:val="left" w:pos="1110"/>
        </w:tabs>
        <w:ind w:left="-42"/>
      </w:pPr>
      <w:r w:rsidRPr="00837E33">
        <w:rPr>
          <w:rFonts w:hint="cs"/>
          <w:szCs w:val="24"/>
          <w:rtl/>
        </w:rPr>
        <w:t>چشم‌انداز</w:t>
      </w:r>
      <w:r w:rsidRPr="002A12BE">
        <w:rPr>
          <w:rStyle w:val="FootnoteReference"/>
          <w:rFonts w:eastAsia="Calibri"/>
          <w:rtl/>
        </w:rPr>
        <w:footnoteReference w:id="2"/>
      </w:r>
      <w:bookmarkEnd w:id="6"/>
      <w:bookmarkEnd w:id="7"/>
      <w:bookmarkEnd w:id="8"/>
      <w:r w:rsidRPr="00837E33">
        <w:rPr>
          <w:rFonts w:hint="cs"/>
          <w:szCs w:val="24"/>
          <w:rtl/>
        </w:rPr>
        <w:t xml:space="preserve"> </w:t>
      </w:r>
    </w:p>
    <w:p w14:paraId="4B21795D" w14:textId="77777777" w:rsidR="00114FBC" w:rsidRPr="00114FBC" w:rsidRDefault="00114FBC" w:rsidP="00114FBC">
      <w:pPr>
        <w:bidi/>
        <w:spacing w:after="160" w:line="259" w:lineRule="auto"/>
        <w:jc w:val="both"/>
        <w:rPr>
          <w:rFonts w:ascii="Calibri" w:eastAsia="Calibri" w:hAnsi="Calibri" w:cs="B Nazanin"/>
          <w:sz w:val="28"/>
          <w:szCs w:val="28"/>
          <w:rtl/>
          <w:lang w:bidi="fa-IR"/>
        </w:rPr>
      </w:pPr>
      <w:r w:rsidRPr="00114FBC">
        <w:rPr>
          <w:rFonts w:ascii="Arial" w:eastAsia="Calibri" w:hAnsi="Arial" w:cs="B Nazanin"/>
          <w:sz w:val="28"/>
          <w:szCs w:val="28"/>
          <w:rtl/>
        </w:rPr>
        <w:lastRenderedPageBreak/>
        <w:t>استفاده</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كارآمد و اثر بخش از توانائيهاي بالقوه</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 xml:space="preserve">و بالفعل دانشگاه علوم پزشکي </w:t>
      </w:r>
      <w:r w:rsidRPr="00114FBC">
        <w:rPr>
          <w:rFonts w:ascii="Arial" w:eastAsia="Calibri" w:hAnsi="Arial" w:cs="B Nazanin" w:hint="cs"/>
          <w:sz w:val="28"/>
          <w:szCs w:val="28"/>
          <w:rtl/>
        </w:rPr>
        <w:t xml:space="preserve">قم </w:t>
      </w:r>
      <w:r w:rsidRPr="00114FBC">
        <w:rPr>
          <w:rFonts w:ascii="Arial" w:eastAsia="Calibri" w:hAnsi="Arial" w:cs="B Nazanin"/>
          <w:sz w:val="28"/>
          <w:szCs w:val="28"/>
          <w:rtl/>
        </w:rPr>
        <w:t>، ایران و دنیا</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در زمینه</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 xml:space="preserve">تحقیقات </w:t>
      </w:r>
      <w:r w:rsidRPr="00114FBC">
        <w:rPr>
          <w:rFonts w:ascii="Arial" w:eastAsia="Calibri" w:hAnsi="Arial" w:cs="B Nazanin" w:hint="cs"/>
          <w:sz w:val="28"/>
          <w:szCs w:val="28"/>
          <w:rtl/>
        </w:rPr>
        <w:t>سلامت معنوی</w:t>
      </w:r>
      <w:r w:rsidRPr="00114FBC">
        <w:rPr>
          <w:rFonts w:ascii="Arial" w:eastAsia="Calibri" w:hAnsi="Arial" w:cs="B Nazanin"/>
          <w:sz w:val="28"/>
          <w:szCs w:val="28"/>
          <w:rtl/>
        </w:rPr>
        <w:t xml:space="preserve"> جهت</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بسط و</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ارتقاء سطح علمي ـ پژوهشي</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دانشگاه و كشور به منظور</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ارتقاءسطح سلامت جامعه</w:t>
      </w:r>
      <w:r w:rsidRPr="00114FBC">
        <w:rPr>
          <w:rFonts w:ascii="Arial" w:eastAsia="Calibri" w:hAnsi="Arial" w:cs="B Nazanin"/>
          <w:sz w:val="28"/>
          <w:szCs w:val="28"/>
        </w:rPr>
        <w:t>.</w:t>
      </w:r>
      <w:r w:rsidRPr="00114FBC">
        <w:rPr>
          <w:rFonts w:ascii="Arial" w:eastAsia="Calibri" w:hAnsi="Arial" w:cs="B Nazanin" w:hint="cs"/>
          <w:sz w:val="28"/>
          <w:szCs w:val="28"/>
          <w:rtl/>
        </w:rPr>
        <w:t xml:space="preserve"> ا</w:t>
      </w:r>
      <w:r w:rsidRPr="00114FBC">
        <w:rPr>
          <w:rFonts w:ascii="Arial" w:eastAsia="Calibri" w:hAnsi="Arial" w:cs="B Nazanin"/>
          <w:sz w:val="28"/>
          <w:szCs w:val="28"/>
          <w:rtl/>
        </w:rPr>
        <w:t xml:space="preserve">ین مركز تصمیم دارد در طي </w:t>
      </w:r>
      <w:r w:rsidRPr="00114FBC">
        <w:rPr>
          <w:rFonts w:ascii="Arial" w:eastAsia="Calibri" w:hAnsi="Arial" w:cs="B Nazanin" w:hint="cs"/>
          <w:sz w:val="28"/>
          <w:szCs w:val="28"/>
          <w:rtl/>
        </w:rPr>
        <w:t xml:space="preserve">5 </w:t>
      </w:r>
      <w:r w:rsidRPr="00114FBC">
        <w:rPr>
          <w:rFonts w:ascii="Arial" w:eastAsia="Calibri" w:hAnsi="Arial" w:cs="B Nazanin"/>
          <w:sz w:val="28"/>
          <w:szCs w:val="28"/>
          <w:rtl/>
        </w:rPr>
        <w:t>سال آینده</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با</w:t>
      </w:r>
      <w:r w:rsidRPr="00114FBC">
        <w:rPr>
          <w:rFonts w:ascii="Arial" w:eastAsia="Calibri" w:hAnsi="Arial" w:cs="B Nazanin" w:hint="cs"/>
          <w:sz w:val="28"/>
          <w:szCs w:val="28"/>
          <w:rtl/>
        </w:rPr>
        <w:t xml:space="preserve"> </w:t>
      </w:r>
      <w:r w:rsidRPr="00114FBC">
        <w:rPr>
          <w:rFonts w:ascii="Arial" w:eastAsia="Calibri" w:hAnsi="Arial" w:cs="B Nazanin"/>
          <w:sz w:val="28"/>
          <w:szCs w:val="28"/>
          <w:rtl/>
        </w:rPr>
        <w:t xml:space="preserve">ارتقاي کمي و کيفي فعاليت هاي ساليانه به عنوان یکي از مراكز تحقیقاتي برتر و مطرح در زمینه تحقیقات </w:t>
      </w:r>
      <w:r w:rsidRPr="00114FBC">
        <w:rPr>
          <w:rFonts w:ascii="Arial" w:eastAsia="Calibri" w:hAnsi="Arial" w:cs="B Nazanin" w:hint="cs"/>
          <w:sz w:val="28"/>
          <w:szCs w:val="28"/>
          <w:rtl/>
        </w:rPr>
        <w:t xml:space="preserve">سلامت معنوی </w:t>
      </w:r>
      <w:r w:rsidRPr="00114FBC">
        <w:rPr>
          <w:rFonts w:ascii="Arial" w:eastAsia="Calibri" w:hAnsi="Arial" w:cs="B Nazanin"/>
          <w:sz w:val="28"/>
          <w:szCs w:val="28"/>
          <w:rtl/>
        </w:rPr>
        <w:t>در سطح كشور و منطقه مطرح شود</w:t>
      </w:r>
    </w:p>
    <w:p w14:paraId="49BE0957" w14:textId="5CA10F37" w:rsidR="00E149B3" w:rsidRPr="00837E33" w:rsidRDefault="00E149B3" w:rsidP="006B3A11">
      <w:pPr>
        <w:tabs>
          <w:tab w:val="left" w:pos="1110"/>
        </w:tabs>
        <w:bidi/>
        <w:spacing w:line="276" w:lineRule="auto"/>
        <w:ind w:hanging="24"/>
        <w:jc w:val="both"/>
        <w:rPr>
          <w:rFonts w:cs="B Nazanin"/>
          <w:sz w:val="28"/>
          <w:szCs w:val="28"/>
          <w:rtl/>
        </w:rPr>
      </w:pPr>
    </w:p>
    <w:p w14:paraId="1A792BBE" w14:textId="77777777" w:rsidR="0062727B" w:rsidRPr="00837E33" w:rsidRDefault="0062727B" w:rsidP="00ED0AF6">
      <w:pPr>
        <w:pStyle w:val="Heading2"/>
        <w:numPr>
          <w:ilvl w:val="0"/>
          <w:numId w:val="0"/>
        </w:numPr>
        <w:tabs>
          <w:tab w:val="left" w:pos="1110"/>
        </w:tabs>
        <w:ind w:left="534" w:hanging="534"/>
        <w:rPr>
          <w:szCs w:val="24"/>
          <w:rtl/>
        </w:rPr>
      </w:pPr>
      <w:r w:rsidRPr="00837E33">
        <w:rPr>
          <w:rFonts w:hint="cs"/>
          <w:szCs w:val="24"/>
          <w:rtl/>
        </w:rPr>
        <w:t>مأموریت</w:t>
      </w:r>
      <w:bookmarkEnd w:id="9"/>
      <w:bookmarkEnd w:id="10"/>
      <w:bookmarkEnd w:id="11"/>
      <w:r w:rsidR="00ED0AF6">
        <w:rPr>
          <w:rFonts w:hint="cs"/>
          <w:szCs w:val="24"/>
          <w:rtl/>
        </w:rPr>
        <w:t>:</w:t>
      </w:r>
    </w:p>
    <w:p w14:paraId="44352EB3" w14:textId="77777777" w:rsidR="00A77C60" w:rsidRPr="00A77C60" w:rsidRDefault="00F277D1" w:rsidP="00A77C60">
      <w:pPr>
        <w:bidi/>
        <w:jc w:val="both"/>
        <w:rPr>
          <w:rFonts w:ascii="Arial" w:eastAsia="Calibri" w:hAnsi="Arial" w:cs="B Nazanin"/>
          <w:sz w:val="28"/>
          <w:szCs w:val="28"/>
          <w:rtl/>
        </w:rPr>
      </w:pPr>
      <w:r>
        <w:rPr>
          <w:rFonts w:cs="B Nazanin" w:hint="cs"/>
          <w:sz w:val="28"/>
          <w:szCs w:val="28"/>
          <w:rtl/>
        </w:rPr>
        <w:tab/>
      </w:r>
      <w:r>
        <w:rPr>
          <w:rFonts w:cs="B Nazanin" w:hint="cs"/>
          <w:sz w:val="28"/>
          <w:szCs w:val="28"/>
          <w:rtl/>
        </w:rPr>
        <w:tab/>
      </w:r>
      <w:bookmarkStart w:id="12" w:name="_Toc443554318"/>
      <w:bookmarkStart w:id="13" w:name="_Toc485129203"/>
      <w:bookmarkStart w:id="14" w:name="_Toc485208359"/>
      <w:r w:rsidR="00A77C60" w:rsidRPr="00A77C60">
        <w:rPr>
          <w:rFonts w:ascii="Arial" w:eastAsia="Calibri" w:hAnsi="Arial" w:cs="B Nazanin"/>
          <w:sz w:val="28"/>
          <w:szCs w:val="28"/>
          <w:rtl/>
        </w:rPr>
        <w:t xml:space="preserve">توسعه دانش </w:t>
      </w:r>
      <w:r w:rsidR="00A77C60" w:rsidRPr="00A77C60">
        <w:rPr>
          <w:rFonts w:ascii="Arial" w:eastAsia="Calibri" w:hAnsi="Arial" w:cs="B Nazanin" w:hint="cs"/>
          <w:sz w:val="28"/>
          <w:szCs w:val="28"/>
          <w:rtl/>
        </w:rPr>
        <w:t>سلامت معنوی</w:t>
      </w:r>
      <w:r w:rsidR="00A77C60" w:rsidRPr="00A77C60">
        <w:rPr>
          <w:rFonts w:ascii="Arial" w:eastAsia="Calibri" w:hAnsi="Arial" w:cs="B Nazanin"/>
          <w:sz w:val="28"/>
          <w:szCs w:val="28"/>
          <w:rtl/>
        </w:rPr>
        <w:t xml:space="preserve">، انجام پژوهش هاي بین رشته </w:t>
      </w:r>
      <w:r w:rsidR="00A77C60" w:rsidRPr="00A77C60">
        <w:rPr>
          <w:rFonts w:ascii="Arial" w:eastAsia="Calibri" w:hAnsi="Arial" w:cs="B Nazanin" w:hint="cs"/>
          <w:sz w:val="28"/>
          <w:szCs w:val="28"/>
          <w:rtl/>
        </w:rPr>
        <w:t>ای مرتبط با حوزه سلامت و دین</w:t>
      </w:r>
      <w:r w:rsidR="00A77C60" w:rsidRPr="00A77C60">
        <w:rPr>
          <w:rFonts w:ascii="Arial" w:eastAsia="Calibri" w:hAnsi="Arial" w:cs="B Nazanin"/>
          <w:sz w:val="28"/>
          <w:szCs w:val="28"/>
          <w:rtl/>
        </w:rPr>
        <w:t xml:space="preserve">، </w:t>
      </w:r>
      <w:r w:rsidR="00A77C60" w:rsidRPr="00A77C60">
        <w:rPr>
          <w:rFonts w:ascii="Arial" w:eastAsia="Calibri" w:hAnsi="Arial" w:cs="B Nazanin" w:hint="cs"/>
          <w:sz w:val="28"/>
          <w:szCs w:val="28"/>
          <w:rtl/>
        </w:rPr>
        <w:t>مدل و ابزارسازی الگوهای انسانی-اسلامی</w:t>
      </w:r>
      <w:r w:rsidR="00A77C60" w:rsidRPr="00A77C60">
        <w:rPr>
          <w:rFonts w:ascii="Arial" w:eastAsia="Calibri" w:hAnsi="Arial" w:cs="B Nazanin"/>
          <w:sz w:val="28"/>
          <w:szCs w:val="28"/>
          <w:rtl/>
        </w:rPr>
        <w:t xml:space="preserve"> تعیین كننده </w:t>
      </w:r>
      <w:r w:rsidR="00A77C60" w:rsidRPr="00A77C60">
        <w:rPr>
          <w:rFonts w:ascii="Arial" w:eastAsia="Calibri" w:hAnsi="Arial" w:cs="B Nazanin" w:hint="cs"/>
          <w:sz w:val="28"/>
          <w:szCs w:val="28"/>
          <w:rtl/>
        </w:rPr>
        <w:t xml:space="preserve">سلامت جامعه، </w:t>
      </w:r>
      <w:r w:rsidR="00A77C60" w:rsidRPr="00A77C60">
        <w:rPr>
          <w:rFonts w:ascii="Arial" w:eastAsia="Calibri" w:hAnsi="Arial" w:cs="B Nazanin"/>
          <w:sz w:val="28"/>
          <w:szCs w:val="28"/>
          <w:rtl/>
        </w:rPr>
        <w:t>تربیت دانشجو</w:t>
      </w:r>
      <w:r w:rsidR="00A77C60" w:rsidRPr="00A77C60">
        <w:rPr>
          <w:rFonts w:ascii="Arial" w:eastAsia="Calibri" w:hAnsi="Arial" w:cs="B Nazanin" w:hint="cs"/>
          <w:sz w:val="28"/>
          <w:szCs w:val="28"/>
          <w:rtl/>
        </w:rPr>
        <w:t xml:space="preserve"> و استاد</w:t>
      </w:r>
      <w:r w:rsidR="00A77C60" w:rsidRPr="00A77C60">
        <w:rPr>
          <w:rFonts w:ascii="Arial" w:eastAsia="Calibri" w:hAnsi="Arial" w:cs="B Nazanin"/>
          <w:sz w:val="28"/>
          <w:szCs w:val="28"/>
          <w:rtl/>
        </w:rPr>
        <w:t>، فراهم سازي زیرساخت مناسب و با كیفیت پژوهش</w:t>
      </w:r>
      <w:r w:rsidR="00A77C60" w:rsidRPr="00A77C60">
        <w:rPr>
          <w:rFonts w:ascii="Arial" w:eastAsia="Calibri" w:hAnsi="Arial" w:cs="B Nazanin" w:hint="cs"/>
          <w:sz w:val="28"/>
          <w:szCs w:val="28"/>
          <w:rtl/>
        </w:rPr>
        <w:t>های سلامت معنوی</w:t>
      </w:r>
      <w:r w:rsidR="00A77C60" w:rsidRPr="00A77C60">
        <w:rPr>
          <w:rFonts w:ascii="Arial" w:eastAsia="Calibri" w:hAnsi="Arial" w:cs="B Nazanin"/>
          <w:sz w:val="28"/>
          <w:szCs w:val="28"/>
          <w:rtl/>
        </w:rPr>
        <w:t xml:space="preserve"> در دانشگاه و تعاملات ملي و بین المللي در زمینه</w:t>
      </w:r>
      <w:r w:rsidR="00A77C60" w:rsidRPr="00A77C60">
        <w:rPr>
          <w:rFonts w:ascii="Arial" w:eastAsia="Calibri" w:hAnsi="Arial" w:cs="B Nazanin" w:hint="cs"/>
          <w:sz w:val="28"/>
          <w:szCs w:val="28"/>
          <w:rtl/>
        </w:rPr>
        <w:t xml:space="preserve"> سلامت معنوی.</w:t>
      </w:r>
    </w:p>
    <w:p w14:paraId="474D559B" w14:textId="77777777" w:rsidR="00A77C60" w:rsidRPr="00A77C60" w:rsidRDefault="00A77C60" w:rsidP="00A77C60">
      <w:pPr>
        <w:bidi/>
        <w:spacing w:line="259" w:lineRule="auto"/>
        <w:jc w:val="both"/>
        <w:rPr>
          <w:rFonts w:ascii="Arial" w:eastAsia="Calibri" w:hAnsi="Arial" w:cs="B Nazanin"/>
          <w:sz w:val="28"/>
          <w:szCs w:val="28"/>
          <w:rtl/>
        </w:rPr>
      </w:pPr>
      <w:r w:rsidRPr="00A77C60">
        <w:rPr>
          <w:rFonts w:ascii="Arial" w:eastAsia="Calibri" w:hAnsi="Arial" w:cs="B Nazanin" w:hint="cs"/>
          <w:sz w:val="28"/>
          <w:szCs w:val="28"/>
          <w:rtl/>
        </w:rPr>
        <w:t xml:space="preserve">این </w:t>
      </w:r>
      <w:r w:rsidRPr="00A77C60">
        <w:rPr>
          <w:rFonts w:ascii="Arial" w:eastAsia="Calibri" w:hAnsi="Arial" w:cs="B Nazanin"/>
          <w:sz w:val="28"/>
          <w:szCs w:val="28"/>
          <w:rtl/>
        </w:rPr>
        <w:t>مركز</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با</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انجام</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مطالعات،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اجراي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طرحهاي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پژوهشي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برگزاري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كارگا</w:t>
      </w:r>
      <w:r w:rsidRPr="00A77C60">
        <w:rPr>
          <w:rFonts w:ascii="Arial" w:eastAsia="Calibri" w:hAnsi="Arial" w:cs="B Nazanin" w:hint="cs"/>
          <w:sz w:val="28"/>
          <w:szCs w:val="28"/>
          <w:rtl/>
        </w:rPr>
        <w:t>ه‏</w:t>
      </w:r>
      <w:r w:rsidRPr="00A77C60">
        <w:rPr>
          <w:rFonts w:ascii="Arial" w:eastAsia="Calibri" w:hAnsi="Arial" w:cs="B Nazanin"/>
          <w:sz w:val="28"/>
          <w:szCs w:val="28"/>
          <w:rtl/>
        </w:rPr>
        <w:t>هاي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مرتبط</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با</w:t>
      </w:r>
      <w:r w:rsidRPr="00A77C60">
        <w:rPr>
          <w:rFonts w:ascii="Arial" w:eastAsia="Calibri" w:hAnsi="Arial" w:cs="B Nazanin" w:hint="cs"/>
          <w:sz w:val="28"/>
          <w:szCs w:val="28"/>
          <w:rtl/>
        </w:rPr>
        <w:t xml:space="preserve"> سلامت معنوی</w:t>
      </w:r>
      <w:r w:rsidRPr="00A77C60">
        <w:rPr>
          <w:rFonts w:ascii="Arial" w:eastAsia="Calibri" w:hAnsi="Arial" w:cs="B Nazanin"/>
          <w:sz w:val="28"/>
          <w:szCs w:val="28"/>
          <w:rtl/>
        </w:rPr>
        <w:t>،</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ارایه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مشاوره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هاي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تخصصي،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تربیت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نیروي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تخصصي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وكارآمد</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از</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طریق</w:t>
      </w:r>
      <w:r w:rsidRPr="00A77C60">
        <w:rPr>
          <w:rFonts w:ascii="Arial" w:eastAsia="Calibri" w:hAnsi="Arial" w:cs="B Nazanin" w:hint="cs"/>
          <w:sz w:val="28"/>
          <w:szCs w:val="28"/>
          <w:rtl/>
        </w:rPr>
        <w:t xml:space="preserve"> مدل و ابزارسازی الگوهای انسانی-اسلامی</w:t>
      </w:r>
      <w:r w:rsidRPr="00A77C60">
        <w:rPr>
          <w:rFonts w:ascii="Arial" w:eastAsia="Calibri" w:hAnsi="Arial" w:cs="B Nazanin"/>
          <w:sz w:val="28"/>
          <w:szCs w:val="28"/>
          <w:rtl/>
        </w:rPr>
        <w:t xml:space="preserve"> تعیین كننده </w:t>
      </w:r>
      <w:r w:rsidRPr="00A77C60">
        <w:rPr>
          <w:rFonts w:ascii="Arial" w:eastAsia="Calibri" w:hAnsi="Arial" w:cs="B Nazanin" w:hint="cs"/>
          <w:sz w:val="28"/>
          <w:szCs w:val="28"/>
          <w:rtl/>
        </w:rPr>
        <w:t xml:space="preserve">سلامت جامعه، </w:t>
      </w:r>
      <w:r w:rsidRPr="00A77C60">
        <w:rPr>
          <w:rFonts w:ascii="Arial" w:eastAsia="Calibri" w:hAnsi="Arial" w:cs="B Nazanin"/>
          <w:sz w:val="28"/>
          <w:szCs w:val="28"/>
          <w:rtl/>
        </w:rPr>
        <w:t>تربیت دانشجو</w:t>
      </w:r>
      <w:r w:rsidRPr="00A77C60">
        <w:rPr>
          <w:rFonts w:ascii="Arial" w:eastAsia="Calibri" w:hAnsi="Arial" w:cs="B Nazanin" w:hint="cs"/>
          <w:sz w:val="28"/>
          <w:szCs w:val="28"/>
          <w:rtl/>
        </w:rPr>
        <w:t xml:space="preserve"> و استاد</w:t>
      </w:r>
      <w:r w:rsidRPr="00A77C60">
        <w:rPr>
          <w:rFonts w:ascii="Arial" w:eastAsia="Calibri" w:hAnsi="Arial" w:cs="B Nazanin"/>
          <w:sz w:val="28"/>
          <w:szCs w:val="28"/>
          <w:rtl/>
        </w:rPr>
        <w:t>، فراهم سازي زیرساخت مناسب و با كیفیت پژوهش</w:t>
      </w:r>
      <w:r w:rsidRPr="00A77C60">
        <w:rPr>
          <w:rFonts w:ascii="Arial" w:eastAsia="Calibri" w:hAnsi="Arial" w:cs="B Nazanin" w:hint="cs"/>
          <w:sz w:val="28"/>
          <w:szCs w:val="28"/>
          <w:rtl/>
        </w:rPr>
        <w:t>های سلامت معنوی</w:t>
      </w:r>
      <w:r w:rsidRPr="00A77C60">
        <w:rPr>
          <w:rFonts w:ascii="Arial" w:eastAsia="Calibri" w:hAnsi="Arial" w:cs="B Nazanin"/>
          <w:sz w:val="28"/>
          <w:szCs w:val="28"/>
          <w:rtl/>
        </w:rPr>
        <w:t>،</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با</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فراهم</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نمودن</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مستندات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اولویت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بندي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عوامل</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مرتبط</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با</w:t>
      </w:r>
      <w:r w:rsidRPr="00A77C60">
        <w:rPr>
          <w:rFonts w:ascii="Arial" w:eastAsia="Calibri" w:hAnsi="Arial" w:cs="B Nazanin" w:hint="cs"/>
          <w:sz w:val="28"/>
          <w:szCs w:val="28"/>
          <w:rtl/>
        </w:rPr>
        <w:t xml:space="preserve"> آن</w:t>
      </w:r>
      <w:r w:rsidRPr="00A77C60">
        <w:rPr>
          <w:rFonts w:ascii="Arial" w:eastAsia="Calibri" w:hAnsi="Arial" w:cs="B Nazanin"/>
          <w:sz w:val="28"/>
          <w:szCs w:val="28"/>
          <w:rtl/>
        </w:rPr>
        <w:t>،زمینه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فهم</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دقیقتر</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مسائل</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پیچیده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كنوني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آینده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حوزه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سلامت</w:t>
      </w:r>
      <w:r w:rsidRPr="00A77C60">
        <w:rPr>
          <w:rFonts w:ascii="Arial" w:eastAsia="Calibri" w:hAnsi="Arial" w:cs="B Nazanin" w:hint="cs"/>
          <w:sz w:val="28"/>
          <w:szCs w:val="28"/>
          <w:rtl/>
        </w:rPr>
        <w:t xml:space="preserve"> معنوی و </w:t>
      </w:r>
      <w:r w:rsidRPr="00A77C60">
        <w:rPr>
          <w:rFonts w:ascii="Arial" w:eastAsia="Calibri" w:hAnsi="Arial" w:cs="B Nazanin"/>
          <w:sz w:val="28"/>
          <w:szCs w:val="28"/>
          <w:rtl/>
        </w:rPr>
        <w:t>تصمیم</w:t>
      </w:r>
      <w:r w:rsidRPr="00A77C60">
        <w:rPr>
          <w:rFonts w:ascii="Arial" w:eastAsia="Calibri" w:hAnsi="Arial" w:cs="B Nazanin" w:hint="cs"/>
          <w:sz w:val="28"/>
          <w:szCs w:val="28"/>
          <w:rtl/>
        </w:rPr>
        <w:t>‏</w:t>
      </w:r>
      <w:r w:rsidRPr="00A77C60">
        <w:rPr>
          <w:rFonts w:ascii="Arial" w:eastAsia="Calibri" w:hAnsi="Arial" w:cs="B Nazanin"/>
          <w:sz w:val="28"/>
          <w:szCs w:val="28"/>
          <w:rtl/>
        </w:rPr>
        <w:t>سازي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براي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حل</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این</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مسائل</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دراستان</w:t>
      </w:r>
      <w:r w:rsidRPr="00A77C60">
        <w:rPr>
          <w:rFonts w:ascii="Arial" w:eastAsia="Calibri" w:hAnsi="Arial" w:cs="B Nazanin" w:hint="cs"/>
          <w:sz w:val="28"/>
          <w:szCs w:val="28"/>
          <w:rtl/>
        </w:rPr>
        <w:t xml:space="preserve"> قم</w:t>
      </w:r>
      <w:r w:rsidRPr="00A77C60">
        <w:rPr>
          <w:rFonts w:ascii="Arial" w:eastAsia="Calibri" w:hAnsi="Arial" w:cs="B Nazanin"/>
          <w:sz w:val="28"/>
          <w:szCs w:val="28"/>
          <w:rtl/>
        </w:rPr>
        <w:t>،</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منطقه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وكشور</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را</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فراهم</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مي</w:t>
      </w:r>
      <w:r w:rsidRPr="00A77C60">
        <w:rPr>
          <w:rFonts w:ascii="Arial" w:eastAsia="Calibri" w:hAnsi="Arial" w:cs="B Nazanin" w:hint="cs"/>
          <w:sz w:val="28"/>
          <w:szCs w:val="28"/>
          <w:rtl/>
        </w:rPr>
        <w:t>‏</w:t>
      </w:r>
      <w:r w:rsidRPr="00A77C60">
        <w:rPr>
          <w:rFonts w:ascii="Arial" w:eastAsia="Calibri" w:hAnsi="Arial" w:cs="B Nazanin"/>
          <w:sz w:val="28"/>
          <w:szCs w:val="28"/>
          <w:rtl/>
        </w:rPr>
        <w:t>نماید</w:t>
      </w:r>
      <w:r w:rsidRPr="00A77C60">
        <w:rPr>
          <w:rFonts w:ascii="Arial" w:eastAsia="Calibri" w:hAnsi="Arial" w:cs="B Nazanin"/>
          <w:sz w:val="28"/>
          <w:szCs w:val="28"/>
        </w:rPr>
        <w:t>.</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حركت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در</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راستاي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مرجعیت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علمي،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همکاري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مشاركتهاي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ملي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بین</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المللي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براي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انجام</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پژوهشهاي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باكیفیت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پاسخگویي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مبتني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بر</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شواهد</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سوالات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مرتبط</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با</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فیلد</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كاري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مركز</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سیاستگذاران</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و</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برنامه</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ریزان</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نظام</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سلامت</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از</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ماموریتهاي</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دیگر</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این</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مركز</w:t>
      </w:r>
      <w:r w:rsidRPr="00A77C60">
        <w:rPr>
          <w:rFonts w:ascii="Arial" w:eastAsia="Calibri" w:hAnsi="Arial" w:cs="B Nazanin" w:hint="cs"/>
          <w:sz w:val="28"/>
          <w:szCs w:val="28"/>
          <w:rtl/>
        </w:rPr>
        <w:t xml:space="preserve"> </w:t>
      </w:r>
      <w:r w:rsidRPr="00A77C60">
        <w:rPr>
          <w:rFonts w:ascii="Arial" w:eastAsia="Calibri" w:hAnsi="Arial" w:cs="B Nazanin"/>
          <w:sz w:val="28"/>
          <w:szCs w:val="28"/>
          <w:rtl/>
        </w:rPr>
        <w:t>است</w:t>
      </w:r>
      <w:r w:rsidRPr="00A77C60">
        <w:rPr>
          <w:rFonts w:ascii="Arial" w:eastAsia="Calibri" w:hAnsi="Arial" w:cs="B Nazanin" w:hint="cs"/>
          <w:sz w:val="28"/>
          <w:szCs w:val="28"/>
          <w:rtl/>
        </w:rPr>
        <w:t>.</w:t>
      </w:r>
    </w:p>
    <w:p w14:paraId="3A499E6E" w14:textId="0249A9CC" w:rsidR="008E5651" w:rsidRDefault="008E5651" w:rsidP="00A77C60">
      <w:pPr>
        <w:bidi/>
        <w:spacing w:line="276" w:lineRule="auto"/>
        <w:ind w:hanging="24"/>
        <w:jc w:val="both"/>
        <w:rPr>
          <w:rFonts w:cs="B Nazanin"/>
          <w:sz w:val="28"/>
          <w:szCs w:val="28"/>
          <w:rtl/>
        </w:rPr>
      </w:pPr>
    </w:p>
    <w:p w14:paraId="5F03AF9B" w14:textId="1092366A" w:rsidR="00A77C60" w:rsidRDefault="00A77C60" w:rsidP="00A77C60">
      <w:pPr>
        <w:bidi/>
        <w:spacing w:line="276" w:lineRule="auto"/>
        <w:ind w:hanging="24"/>
        <w:jc w:val="both"/>
        <w:rPr>
          <w:rFonts w:cs="B Nazanin"/>
          <w:sz w:val="28"/>
          <w:szCs w:val="28"/>
          <w:rtl/>
        </w:rPr>
      </w:pPr>
    </w:p>
    <w:p w14:paraId="543E4750" w14:textId="77777777" w:rsidR="00A77C60" w:rsidRDefault="00A77C60" w:rsidP="00A77C60">
      <w:pPr>
        <w:bidi/>
        <w:spacing w:line="276" w:lineRule="auto"/>
        <w:ind w:hanging="24"/>
        <w:jc w:val="both"/>
        <w:rPr>
          <w:rFonts w:cs="B Nazanin"/>
          <w:sz w:val="28"/>
          <w:szCs w:val="28"/>
          <w:rtl/>
        </w:rPr>
      </w:pPr>
    </w:p>
    <w:p w14:paraId="26A41CD5" w14:textId="25D738D3" w:rsidR="00175FBB" w:rsidRDefault="00175FBB" w:rsidP="00175FBB">
      <w:pPr>
        <w:tabs>
          <w:tab w:val="left" w:pos="1110"/>
        </w:tabs>
        <w:bidi/>
        <w:rPr>
          <w:rFonts w:cs="B Nazanin"/>
          <w:sz w:val="28"/>
          <w:szCs w:val="28"/>
        </w:rPr>
      </w:pPr>
    </w:p>
    <w:p w14:paraId="4CABB884" w14:textId="77777777" w:rsidR="002A7F42" w:rsidRDefault="002A7F42" w:rsidP="002A7F42">
      <w:pPr>
        <w:tabs>
          <w:tab w:val="left" w:pos="1110"/>
        </w:tabs>
        <w:bidi/>
        <w:rPr>
          <w:rFonts w:cs="B Nazanin"/>
          <w:sz w:val="28"/>
          <w:szCs w:val="28"/>
          <w:rtl/>
        </w:rPr>
      </w:pPr>
    </w:p>
    <w:p w14:paraId="7DD5BFCC" w14:textId="77777777" w:rsidR="00175FBB" w:rsidRPr="008E5651" w:rsidRDefault="00175FBB" w:rsidP="00175FBB">
      <w:pPr>
        <w:tabs>
          <w:tab w:val="left" w:pos="1110"/>
        </w:tabs>
        <w:bidi/>
        <w:rPr>
          <w:rFonts w:cs="B Nazanin"/>
          <w:sz w:val="28"/>
          <w:szCs w:val="28"/>
          <w:rtl/>
        </w:rPr>
      </w:pPr>
    </w:p>
    <w:p w14:paraId="783C63DD" w14:textId="2DE7C632" w:rsidR="00414B33" w:rsidRPr="00837E33" w:rsidRDefault="00414B33" w:rsidP="006B3A11">
      <w:pPr>
        <w:pStyle w:val="Heading1"/>
        <w:numPr>
          <w:ilvl w:val="0"/>
          <w:numId w:val="0"/>
        </w:numPr>
        <w:tabs>
          <w:tab w:val="left" w:pos="1110"/>
        </w:tabs>
        <w:ind w:left="715"/>
      </w:pPr>
      <w:bookmarkStart w:id="15" w:name="_Toc485208361"/>
      <w:r w:rsidRPr="00837E33">
        <w:rPr>
          <w:rFonts w:hint="cs"/>
          <w:rtl/>
        </w:rPr>
        <w:lastRenderedPageBreak/>
        <w:t>ارزشها</w:t>
      </w:r>
      <w:bookmarkEnd w:id="15"/>
    </w:p>
    <w:p w14:paraId="3FCFFBCA" w14:textId="77777777" w:rsidR="008112E2" w:rsidRDefault="008112E2" w:rsidP="006B3A11">
      <w:pPr>
        <w:pStyle w:val="ListParagraph"/>
        <w:numPr>
          <w:ilvl w:val="0"/>
          <w:numId w:val="20"/>
        </w:numPr>
        <w:tabs>
          <w:tab w:val="left" w:pos="1110"/>
        </w:tabs>
        <w:autoSpaceDE w:val="0"/>
        <w:autoSpaceDN w:val="0"/>
        <w:adjustRightInd w:val="0"/>
        <w:ind w:hanging="24"/>
        <w:jc w:val="both"/>
        <w:rPr>
          <w:rFonts w:cs="B Nazanin"/>
          <w:sz w:val="28"/>
          <w:szCs w:val="28"/>
        </w:rPr>
      </w:pPr>
      <w:r>
        <w:rPr>
          <w:rFonts w:cs="B Nazanin" w:hint="cs"/>
          <w:sz w:val="28"/>
          <w:szCs w:val="28"/>
          <w:rtl/>
        </w:rPr>
        <w:t>پایبندی به آموزه</w:t>
      </w:r>
      <w:r w:rsidR="0000546B">
        <w:rPr>
          <w:rFonts w:cs="B Nazanin"/>
          <w:sz w:val="28"/>
          <w:szCs w:val="28"/>
          <w:rtl/>
        </w:rPr>
        <w:softHyphen/>
      </w:r>
      <w:r>
        <w:rPr>
          <w:rFonts w:cs="B Nazanin" w:hint="cs"/>
          <w:sz w:val="28"/>
          <w:szCs w:val="28"/>
          <w:rtl/>
        </w:rPr>
        <w:t>های اسلامی در کلیه مراحل پژوهش</w:t>
      </w:r>
    </w:p>
    <w:p w14:paraId="28FB3A71" w14:textId="77777777" w:rsidR="002164A2" w:rsidRDefault="00060B7B" w:rsidP="006B3A11">
      <w:pPr>
        <w:pStyle w:val="ListParagraph"/>
        <w:numPr>
          <w:ilvl w:val="0"/>
          <w:numId w:val="20"/>
        </w:numPr>
        <w:tabs>
          <w:tab w:val="left" w:pos="1110"/>
        </w:tabs>
        <w:autoSpaceDE w:val="0"/>
        <w:autoSpaceDN w:val="0"/>
        <w:adjustRightInd w:val="0"/>
        <w:ind w:hanging="24"/>
        <w:jc w:val="both"/>
        <w:rPr>
          <w:rFonts w:cs="B Nazanin"/>
          <w:sz w:val="28"/>
          <w:szCs w:val="28"/>
        </w:rPr>
      </w:pPr>
      <w:r>
        <w:rPr>
          <w:rFonts w:cs="B Nazanin" w:hint="cs"/>
          <w:sz w:val="28"/>
          <w:szCs w:val="28"/>
          <w:rtl/>
        </w:rPr>
        <w:t>پایبندی</w:t>
      </w:r>
      <w:r w:rsidR="00414B33" w:rsidRPr="00837E33">
        <w:rPr>
          <w:rFonts w:cs="B Nazanin"/>
          <w:sz w:val="28"/>
          <w:szCs w:val="28"/>
        </w:rPr>
        <w:t xml:space="preserve"> </w:t>
      </w:r>
      <w:r>
        <w:rPr>
          <w:rFonts w:cs="B Nazanin" w:hint="cs"/>
          <w:sz w:val="28"/>
          <w:szCs w:val="28"/>
          <w:rtl/>
        </w:rPr>
        <w:t xml:space="preserve">به </w:t>
      </w:r>
      <w:r w:rsidR="002164A2">
        <w:rPr>
          <w:rFonts w:cs="B Nazanin" w:hint="cs"/>
          <w:sz w:val="28"/>
          <w:szCs w:val="28"/>
          <w:rtl/>
        </w:rPr>
        <w:t>اصول</w:t>
      </w:r>
      <w:r w:rsidR="00414B33" w:rsidRPr="00837E33">
        <w:rPr>
          <w:rFonts w:cs="B Nazanin"/>
          <w:sz w:val="28"/>
          <w:szCs w:val="28"/>
        </w:rPr>
        <w:t xml:space="preserve"> </w:t>
      </w:r>
      <w:r w:rsidR="00414B33" w:rsidRPr="00837E33">
        <w:rPr>
          <w:rFonts w:cs="B Nazanin" w:hint="cs"/>
          <w:sz w:val="28"/>
          <w:szCs w:val="28"/>
          <w:rtl/>
        </w:rPr>
        <w:t>علمی</w:t>
      </w:r>
      <w:r w:rsidR="00414B33" w:rsidRPr="00837E33">
        <w:rPr>
          <w:rFonts w:cs="B Nazanin"/>
          <w:sz w:val="28"/>
          <w:szCs w:val="28"/>
        </w:rPr>
        <w:t xml:space="preserve"> </w:t>
      </w:r>
      <w:r w:rsidR="00414B33" w:rsidRPr="00837E33">
        <w:rPr>
          <w:rFonts w:cs="B Nazanin" w:hint="cs"/>
          <w:sz w:val="28"/>
          <w:szCs w:val="28"/>
          <w:rtl/>
        </w:rPr>
        <w:t>و</w:t>
      </w:r>
      <w:r w:rsidR="00414B33" w:rsidRPr="00837E33">
        <w:rPr>
          <w:rFonts w:cs="B Nazanin"/>
          <w:sz w:val="28"/>
          <w:szCs w:val="28"/>
        </w:rPr>
        <w:t xml:space="preserve"> </w:t>
      </w:r>
      <w:r w:rsidR="002164A2">
        <w:rPr>
          <w:rFonts w:cs="B Nazanin" w:hint="cs"/>
          <w:sz w:val="28"/>
          <w:szCs w:val="28"/>
          <w:rtl/>
        </w:rPr>
        <w:t>اخلاقی</w:t>
      </w:r>
      <w:r w:rsidR="00414B33" w:rsidRPr="00837E33">
        <w:rPr>
          <w:rFonts w:cs="B Nazanin"/>
          <w:sz w:val="28"/>
          <w:szCs w:val="28"/>
        </w:rPr>
        <w:t xml:space="preserve"> </w:t>
      </w:r>
      <w:r w:rsidR="00414B33" w:rsidRPr="00837E33">
        <w:rPr>
          <w:rFonts w:cs="B Nazanin" w:hint="cs"/>
          <w:sz w:val="28"/>
          <w:szCs w:val="28"/>
          <w:rtl/>
        </w:rPr>
        <w:t>در</w:t>
      </w:r>
      <w:r w:rsidR="00414B33" w:rsidRPr="00837E33">
        <w:rPr>
          <w:rFonts w:cs="B Nazanin"/>
          <w:sz w:val="28"/>
          <w:szCs w:val="28"/>
        </w:rPr>
        <w:t xml:space="preserve"> </w:t>
      </w:r>
      <w:r w:rsidR="00414B33" w:rsidRPr="00837E33">
        <w:rPr>
          <w:rFonts w:cs="B Nazanin" w:hint="cs"/>
          <w:sz w:val="28"/>
          <w:szCs w:val="28"/>
          <w:rtl/>
        </w:rPr>
        <w:t>تحقیقات</w:t>
      </w:r>
    </w:p>
    <w:p w14:paraId="48FDD485" w14:textId="77777777" w:rsidR="00282CC7" w:rsidRPr="00282CC7" w:rsidRDefault="00EF6154" w:rsidP="001A41AF">
      <w:pPr>
        <w:pStyle w:val="ListParagraph"/>
        <w:numPr>
          <w:ilvl w:val="0"/>
          <w:numId w:val="20"/>
        </w:numPr>
        <w:tabs>
          <w:tab w:val="left" w:pos="1110"/>
        </w:tabs>
        <w:autoSpaceDE w:val="0"/>
        <w:autoSpaceDN w:val="0"/>
        <w:adjustRightInd w:val="0"/>
        <w:ind w:hanging="24"/>
        <w:jc w:val="both"/>
        <w:rPr>
          <w:rFonts w:cs="B Nazanin"/>
          <w:sz w:val="28"/>
          <w:szCs w:val="28"/>
        </w:rPr>
      </w:pPr>
      <w:r>
        <w:rPr>
          <w:rFonts w:cs="B Nazanin" w:hint="cs"/>
          <w:sz w:val="28"/>
          <w:szCs w:val="28"/>
          <w:rtl/>
        </w:rPr>
        <w:t>پای</w:t>
      </w:r>
      <w:r w:rsidR="001C2253">
        <w:rPr>
          <w:rFonts w:cs="B Nazanin" w:hint="cs"/>
          <w:sz w:val="28"/>
          <w:szCs w:val="28"/>
          <w:rtl/>
        </w:rPr>
        <w:t>بن</w:t>
      </w:r>
      <w:r>
        <w:rPr>
          <w:rFonts w:cs="B Nazanin" w:hint="cs"/>
          <w:sz w:val="28"/>
          <w:szCs w:val="28"/>
          <w:rtl/>
        </w:rPr>
        <w:t xml:space="preserve">دی به </w:t>
      </w:r>
      <w:r w:rsidR="001C2253">
        <w:rPr>
          <w:rFonts w:cs="B Nazanin" w:hint="cs"/>
          <w:sz w:val="28"/>
          <w:szCs w:val="28"/>
          <w:rtl/>
        </w:rPr>
        <w:t>اصول حرفه</w:t>
      </w:r>
      <w:r w:rsidR="001A41AF">
        <w:rPr>
          <w:rFonts w:cs="B Nazanin"/>
          <w:sz w:val="28"/>
          <w:szCs w:val="28"/>
          <w:rtl/>
        </w:rPr>
        <w:softHyphen/>
      </w:r>
      <w:r w:rsidR="001C2253">
        <w:rPr>
          <w:rFonts w:cs="B Nazanin" w:hint="cs"/>
          <w:sz w:val="28"/>
          <w:szCs w:val="28"/>
          <w:rtl/>
        </w:rPr>
        <w:t>ای</w:t>
      </w:r>
      <w:r w:rsidR="00BF6504">
        <w:rPr>
          <w:rFonts w:cs="B Nazanin"/>
          <w:sz w:val="28"/>
          <w:szCs w:val="28"/>
          <w:rtl/>
        </w:rPr>
        <w:softHyphen/>
      </w:r>
      <w:r w:rsidR="001C2253">
        <w:rPr>
          <w:rFonts w:cs="B Nazanin" w:hint="cs"/>
          <w:sz w:val="28"/>
          <w:szCs w:val="28"/>
          <w:rtl/>
        </w:rPr>
        <w:t>گری</w:t>
      </w:r>
    </w:p>
    <w:p w14:paraId="4CCED97E" w14:textId="7F2AE9F1" w:rsidR="00414B33" w:rsidRDefault="00414B33" w:rsidP="00BF6504">
      <w:pPr>
        <w:pStyle w:val="ListParagraph"/>
        <w:numPr>
          <w:ilvl w:val="0"/>
          <w:numId w:val="20"/>
        </w:numPr>
        <w:tabs>
          <w:tab w:val="left" w:pos="1110"/>
        </w:tabs>
        <w:autoSpaceDE w:val="0"/>
        <w:autoSpaceDN w:val="0"/>
        <w:adjustRightInd w:val="0"/>
        <w:ind w:hanging="24"/>
        <w:jc w:val="both"/>
        <w:rPr>
          <w:rFonts w:cs="B Nazanin"/>
          <w:sz w:val="28"/>
          <w:szCs w:val="28"/>
        </w:rPr>
      </w:pPr>
      <w:r w:rsidRPr="00837E33">
        <w:rPr>
          <w:rFonts w:cs="B Nazanin" w:hint="cs"/>
          <w:sz w:val="28"/>
          <w:szCs w:val="28"/>
          <w:rtl/>
        </w:rPr>
        <w:t>عدالت</w:t>
      </w:r>
      <w:r w:rsidR="00282CC7">
        <w:rPr>
          <w:rFonts w:cs="B Nazanin" w:hint="cs"/>
          <w:sz w:val="28"/>
          <w:szCs w:val="28"/>
          <w:rtl/>
        </w:rPr>
        <w:t xml:space="preserve"> محوری</w:t>
      </w:r>
      <w:r w:rsidRPr="00837E33">
        <w:rPr>
          <w:rFonts w:cs="B Nazanin"/>
          <w:sz w:val="28"/>
          <w:szCs w:val="28"/>
        </w:rPr>
        <w:t xml:space="preserve"> </w:t>
      </w:r>
      <w:r w:rsidRPr="00837E33">
        <w:rPr>
          <w:rFonts w:cs="B Nazanin" w:hint="cs"/>
          <w:sz w:val="28"/>
          <w:szCs w:val="28"/>
          <w:rtl/>
        </w:rPr>
        <w:t>در</w:t>
      </w:r>
      <w:r w:rsidR="00B03A57">
        <w:rPr>
          <w:rFonts w:cs="B Nazanin" w:hint="cs"/>
          <w:sz w:val="28"/>
          <w:szCs w:val="28"/>
          <w:rtl/>
        </w:rPr>
        <w:t xml:space="preserve"> ارائه</w:t>
      </w:r>
      <w:r w:rsidR="00BF6504">
        <w:rPr>
          <w:rFonts w:cs="B Nazanin"/>
          <w:sz w:val="28"/>
          <w:szCs w:val="28"/>
          <w:rtl/>
        </w:rPr>
        <w:softHyphen/>
      </w:r>
      <w:r w:rsidR="00B03A57">
        <w:rPr>
          <w:rFonts w:cs="B Nazanin"/>
          <w:sz w:val="28"/>
          <w:szCs w:val="28"/>
          <w:rtl/>
        </w:rPr>
        <w:softHyphen/>
      </w:r>
      <w:r w:rsidR="00B03A57">
        <w:rPr>
          <w:rFonts w:cs="B Nazanin" w:hint="cs"/>
          <w:sz w:val="28"/>
          <w:szCs w:val="28"/>
          <w:rtl/>
        </w:rPr>
        <w:t xml:space="preserve">ی </w:t>
      </w:r>
      <w:r w:rsidRPr="00837E33">
        <w:rPr>
          <w:rFonts w:cs="B Nazanin" w:hint="cs"/>
          <w:sz w:val="28"/>
          <w:szCs w:val="28"/>
          <w:rtl/>
        </w:rPr>
        <w:t>خدمات</w:t>
      </w:r>
      <w:r w:rsidRPr="00837E33">
        <w:rPr>
          <w:rFonts w:cs="B Nazanin"/>
          <w:sz w:val="28"/>
          <w:szCs w:val="28"/>
        </w:rPr>
        <w:t xml:space="preserve"> </w:t>
      </w:r>
      <w:r w:rsidRPr="00837E33">
        <w:rPr>
          <w:rFonts w:cs="B Nazanin" w:hint="cs"/>
          <w:sz w:val="28"/>
          <w:szCs w:val="28"/>
          <w:rtl/>
        </w:rPr>
        <w:t>مرکز</w:t>
      </w:r>
      <w:r w:rsidRPr="00837E33">
        <w:rPr>
          <w:rFonts w:cs="B Nazanin"/>
          <w:sz w:val="28"/>
          <w:szCs w:val="28"/>
        </w:rPr>
        <w:t xml:space="preserve"> </w:t>
      </w:r>
    </w:p>
    <w:p w14:paraId="61FDB403" w14:textId="77777777" w:rsidR="0047523B" w:rsidRDefault="0047523B" w:rsidP="00175FBB">
      <w:pPr>
        <w:tabs>
          <w:tab w:val="left" w:pos="1110"/>
        </w:tabs>
        <w:autoSpaceDE w:val="0"/>
        <w:autoSpaceDN w:val="0"/>
        <w:bidi/>
        <w:adjustRightInd w:val="0"/>
        <w:ind w:left="696"/>
        <w:jc w:val="both"/>
        <w:rPr>
          <w:rFonts w:cs="B Nazanin"/>
          <w:sz w:val="28"/>
          <w:szCs w:val="28"/>
          <w:rtl/>
        </w:rPr>
      </w:pPr>
    </w:p>
    <w:p w14:paraId="0BDF4491" w14:textId="77777777" w:rsidR="0047523B" w:rsidRDefault="0047523B" w:rsidP="0047523B">
      <w:pPr>
        <w:tabs>
          <w:tab w:val="left" w:pos="1110"/>
        </w:tabs>
        <w:autoSpaceDE w:val="0"/>
        <w:autoSpaceDN w:val="0"/>
        <w:bidi/>
        <w:adjustRightInd w:val="0"/>
        <w:ind w:left="696"/>
        <w:jc w:val="both"/>
        <w:rPr>
          <w:rFonts w:cs="B Nazanin"/>
          <w:sz w:val="28"/>
          <w:szCs w:val="28"/>
          <w:rtl/>
        </w:rPr>
      </w:pPr>
    </w:p>
    <w:p w14:paraId="2C5DACE0" w14:textId="3F072186" w:rsidR="00175FBB" w:rsidRPr="002A7F42" w:rsidRDefault="00A77C60" w:rsidP="0047523B">
      <w:pPr>
        <w:tabs>
          <w:tab w:val="left" w:pos="1110"/>
        </w:tabs>
        <w:autoSpaceDE w:val="0"/>
        <w:autoSpaceDN w:val="0"/>
        <w:bidi/>
        <w:adjustRightInd w:val="0"/>
        <w:ind w:left="696"/>
        <w:jc w:val="both"/>
        <w:rPr>
          <w:rFonts w:cs="B Nazanin"/>
          <w:b/>
          <w:bCs/>
          <w:sz w:val="28"/>
          <w:szCs w:val="28"/>
          <w:rtl/>
        </w:rPr>
      </w:pPr>
      <w:r w:rsidRPr="002A7F42">
        <w:rPr>
          <w:rFonts w:cs="B Nazanin" w:hint="cs"/>
          <w:b/>
          <w:bCs/>
          <w:sz w:val="28"/>
          <w:szCs w:val="28"/>
          <w:rtl/>
        </w:rPr>
        <w:t>ا</w:t>
      </w:r>
      <w:r w:rsidR="00175FBB" w:rsidRPr="002A7F42">
        <w:rPr>
          <w:rFonts w:cs="B Nazanin" w:hint="cs"/>
          <w:b/>
          <w:bCs/>
          <w:sz w:val="28"/>
          <w:szCs w:val="28"/>
          <w:rtl/>
        </w:rPr>
        <w:t>هداف کلان:</w:t>
      </w:r>
    </w:p>
    <w:p w14:paraId="7FDFAC15" w14:textId="07010FBF" w:rsidR="00175FBB" w:rsidRPr="00175FBB" w:rsidRDefault="00175FBB" w:rsidP="00175FBB">
      <w:pPr>
        <w:tabs>
          <w:tab w:val="left" w:pos="1110"/>
        </w:tabs>
        <w:autoSpaceDE w:val="0"/>
        <w:autoSpaceDN w:val="0"/>
        <w:bidi/>
        <w:adjustRightInd w:val="0"/>
        <w:ind w:left="696"/>
        <w:jc w:val="both"/>
        <w:rPr>
          <w:rFonts w:cs="B Nazanin"/>
          <w:sz w:val="28"/>
          <w:szCs w:val="28"/>
        </w:rPr>
      </w:pPr>
      <w:r>
        <w:rPr>
          <w:rFonts w:cs="B Nazanin" w:hint="cs"/>
          <w:sz w:val="28"/>
          <w:szCs w:val="28"/>
          <w:rtl/>
        </w:rPr>
        <w:t xml:space="preserve">ایجاد </w:t>
      </w:r>
      <w:r w:rsidR="00D91EFD">
        <w:rPr>
          <w:rFonts w:cs="B Nazanin" w:hint="cs"/>
          <w:sz w:val="28"/>
          <w:szCs w:val="28"/>
          <w:rtl/>
        </w:rPr>
        <w:t xml:space="preserve">مرکز </w:t>
      </w:r>
      <w:r>
        <w:rPr>
          <w:rFonts w:cs="B Nazanin" w:hint="cs"/>
          <w:sz w:val="28"/>
          <w:szCs w:val="28"/>
          <w:rtl/>
        </w:rPr>
        <w:t xml:space="preserve">تحقیقات </w:t>
      </w:r>
      <w:r w:rsidR="00D91EFD">
        <w:rPr>
          <w:rFonts w:cs="B Nazanin" w:hint="cs"/>
          <w:sz w:val="28"/>
          <w:szCs w:val="28"/>
          <w:rtl/>
        </w:rPr>
        <w:t>پاسخگو و فناور محور ادغام شده با فرایند آموزش و رائه خدمات در نظام سلامت معنوی به عنوان بستر توسعه پایدار نظام تصمیم گیری و تصمیم سازی</w:t>
      </w:r>
    </w:p>
    <w:p w14:paraId="367A952F" w14:textId="5291A30A" w:rsidR="0062727B" w:rsidRPr="00837E33" w:rsidRDefault="0062727B" w:rsidP="006B3A11">
      <w:pPr>
        <w:pStyle w:val="Heading2"/>
        <w:numPr>
          <w:ilvl w:val="0"/>
          <w:numId w:val="0"/>
        </w:numPr>
        <w:tabs>
          <w:tab w:val="left" w:pos="1110"/>
        </w:tabs>
        <w:ind w:left="534" w:hanging="534"/>
        <w:rPr>
          <w:sz w:val="28"/>
          <w:rtl/>
        </w:rPr>
      </w:pPr>
      <w:r w:rsidRPr="00837E33">
        <w:rPr>
          <w:rFonts w:hint="cs"/>
          <w:sz w:val="28"/>
          <w:rtl/>
        </w:rPr>
        <w:t xml:space="preserve">اهداف </w:t>
      </w:r>
      <w:r w:rsidR="00D91EFD">
        <w:rPr>
          <w:rFonts w:hint="cs"/>
          <w:sz w:val="28"/>
          <w:rtl/>
        </w:rPr>
        <w:t>اختصاصی</w:t>
      </w:r>
      <w:r w:rsidRPr="002A12BE">
        <w:rPr>
          <w:rStyle w:val="FootnoteReference"/>
          <w:rFonts w:eastAsia="Calibri"/>
          <w:rtl/>
        </w:rPr>
        <w:footnoteReference w:id="3"/>
      </w:r>
      <w:r w:rsidRPr="00837E33">
        <w:rPr>
          <w:rFonts w:hint="cs"/>
          <w:sz w:val="28"/>
          <w:rtl/>
        </w:rPr>
        <w:t>:</w:t>
      </w:r>
      <w:bookmarkEnd w:id="12"/>
      <w:bookmarkEnd w:id="13"/>
      <w:bookmarkEnd w:id="14"/>
    </w:p>
    <w:p w14:paraId="17BA00D2" w14:textId="0D86AD5F" w:rsidR="00AB5578" w:rsidRPr="00D973FC" w:rsidRDefault="00D91EFD" w:rsidP="006B3A11">
      <w:pPr>
        <w:pStyle w:val="ListParagraph"/>
        <w:numPr>
          <w:ilvl w:val="0"/>
          <w:numId w:val="2"/>
        </w:numPr>
        <w:tabs>
          <w:tab w:val="left" w:pos="1110"/>
        </w:tabs>
        <w:jc w:val="both"/>
        <w:rPr>
          <w:rFonts w:cs="B Nazanin"/>
          <w:sz w:val="28"/>
          <w:szCs w:val="28"/>
        </w:rPr>
      </w:pPr>
      <w:r>
        <w:rPr>
          <w:rFonts w:cs="B Nazanin" w:hint="cs"/>
          <w:sz w:val="28"/>
          <w:szCs w:val="28"/>
          <w:rtl/>
        </w:rPr>
        <w:t>ارتقای سطح کمی و کیفی تحقیقاتی در حوزه سلامت معنوی</w:t>
      </w:r>
    </w:p>
    <w:p w14:paraId="6A3C4CD0" w14:textId="56D1CFCA" w:rsidR="00D91EFD" w:rsidRDefault="00D91EFD" w:rsidP="00033F69">
      <w:pPr>
        <w:pStyle w:val="ListParagraph"/>
        <w:numPr>
          <w:ilvl w:val="0"/>
          <w:numId w:val="21"/>
        </w:numPr>
        <w:tabs>
          <w:tab w:val="left" w:pos="1110"/>
        </w:tabs>
        <w:ind w:left="685"/>
        <w:jc w:val="both"/>
        <w:rPr>
          <w:rFonts w:cs="B Nazanin"/>
          <w:sz w:val="28"/>
          <w:szCs w:val="28"/>
        </w:rPr>
      </w:pPr>
      <w:r>
        <w:rPr>
          <w:rFonts w:cs="B Nazanin" w:hint="cs"/>
          <w:sz w:val="28"/>
          <w:szCs w:val="28"/>
          <w:rtl/>
        </w:rPr>
        <w:t xml:space="preserve">ارتقای سطح سواد ذینفعان </w:t>
      </w:r>
    </w:p>
    <w:p w14:paraId="4A1D56A4" w14:textId="3DA03747" w:rsidR="006042EA" w:rsidRDefault="006042EA" w:rsidP="00033F69">
      <w:pPr>
        <w:pStyle w:val="ListParagraph"/>
        <w:numPr>
          <w:ilvl w:val="0"/>
          <w:numId w:val="21"/>
        </w:numPr>
        <w:tabs>
          <w:tab w:val="left" w:pos="1110"/>
        </w:tabs>
        <w:ind w:left="685"/>
        <w:jc w:val="both"/>
        <w:rPr>
          <w:rFonts w:cs="B Nazanin"/>
          <w:sz w:val="28"/>
          <w:szCs w:val="28"/>
        </w:rPr>
      </w:pPr>
      <w:r>
        <w:rPr>
          <w:rFonts w:cs="B Nazanin" w:hint="cs"/>
          <w:sz w:val="28"/>
          <w:szCs w:val="28"/>
          <w:rtl/>
        </w:rPr>
        <w:t>ارتقای کمی و کیفی ثبت اختراع و مالکیت فکری</w:t>
      </w:r>
    </w:p>
    <w:p w14:paraId="55BE3C79" w14:textId="62CCEA10" w:rsidR="00D973FC" w:rsidRDefault="00D973FC" w:rsidP="00033F69">
      <w:pPr>
        <w:pStyle w:val="ListParagraph"/>
        <w:numPr>
          <w:ilvl w:val="0"/>
          <w:numId w:val="21"/>
        </w:numPr>
        <w:tabs>
          <w:tab w:val="left" w:pos="1110"/>
        </w:tabs>
        <w:ind w:left="685"/>
        <w:jc w:val="both"/>
        <w:rPr>
          <w:rFonts w:cs="B Nazanin"/>
          <w:sz w:val="28"/>
          <w:szCs w:val="28"/>
        </w:rPr>
      </w:pPr>
      <w:r>
        <w:rPr>
          <w:rFonts w:cs="B Nazanin" w:hint="cs"/>
          <w:sz w:val="28"/>
          <w:szCs w:val="28"/>
          <w:rtl/>
        </w:rPr>
        <w:t>توانمند سازی پژوهشگران در</w:t>
      </w:r>
      <w:r w:rsidRPr="00837E33">
        <w:rPr>
          <w:rFonts w:cs="B Nazanin" w:hint="cs"/>
          <w:sz w:val="28"/>
          <w:szCs w:val="28"/>
          <w:rtl/>
        </w:rPr>
        <w:t xml:space="preserve"> حوزه سلامت معنوی</w:t>
      </w:r>
      <w:r w:rsidRPr="0032642C">
        <w:rPr>
          <w:rFonts w:cs="B Nazanin"/>
          <w:sz w:val="28"/>
          <w:szCs w:val="28"/>
          <w:rtl/>
        </w:rPr>
        <w:t xml:space="preserve"> </w:t>
      </w:r>
    </w:p>
    <w:p w14:paraId="1906DB63" w14:textId="3ABBFD7E" w:rsidR="0062727B" w:rsidRDefault="00D91EFD" w:rsidP="00BA1C68">
      <w:pPr>
        <w:pStyle w:val="ListParagraph"/>
        <w:numPr>
          <w:ilvl w:val="0"/>
          <w:numId w:val="21"/>
        </w:numPr>
        <w:tabs>
          <w:tab w:val="left" w:pos="1110"/>
        </w:tabs>
        <w:ind w:left="685"/>
        <w:jc w:val="both"/>
        <w:rPr>
          <w:rFonts w:cs="B Nazanin"/>
          <w:sz w:val="28"/>
          <w:szCs w:val="28"/>
        </w:rPr>
      </w:pPr>
      <w:r>
        <w:rPr>
          <w:rFonts w:cs="B Nazanin" w:hint="cs"/>
          <w:sz w:val="28"/>
          <w:szCs w:val="28"/>
          <w:rtl/>
        </w:rPr>
        <w:t>ایجاد قطب تحقیقات در عرصه سلامت و دین بر اساس مزیت استان</w:t>
      </w:r>
    </w:p>
    <w:p w14:paraId="58F8A5E3" w14:textId="51C2DBE3" w:rsidR="00D91EFD" w:rsidRPr="00962693" w:rsidRDefault="00D91EFD" w:rsidP="00BA1C68">
      <w:pPr>
        <w:pStyle w:val="ListParagraph"/>
        <w:numPr>
          <w:ilvl w:val="0"/>
          <w:numId w:val="21"/>
        </w:numPr>
        <w:tabs>
          <w:tab w:val="left" w:pos="1110"/>
        </w:tabs>
        <w:ind w:left="685"/>
        <w:jc w:val="both"/>
        <w:rPr>
          <w:rFonts w:cs="B Nazanin"/>
          <w:sz w:val="28"/>
          <w:szCs w:val="28"/>
        </w:rPr>
      </w:pPr>
      <w:r>
        <w:rPr>
          <w:rFonts w:cs="B Nazanin" w:hint="cs"/>
          <w:sz w:val="28"/>
          <w:szCs w:val="28"/>
          <w:rtl/>
        </w:rPr>
        <w:lastRenderedPageBreak/>
        <w:t>ارتقای سطح کیفی مقالات و چاپ کتب و مقالات و محصولات علمی منتج از تحقیقات سلامت معنوی</w:t>
      </w:r>
    </w:p>
    <w:p w14:paraId="24CD8100" w14:textId="1FC132B4" w:rsidR="00962693" w:rsidRDefault="00D91EFD" w:rsidP="006B3A11">
      <w:pPr>
        <w:pStyle w:val="ListParagraph"/>
        <w:numPr>
          <w:ilvl w:val="0"/>
          <w:numId w:val="21"/>
        </w:numPr>
        <w:tabs>
          <w:tab w:val="left" w:pos="1110"/>
        </w:tabs>
        <w:ind w:left="685"/>
        <w:jc w:val="both"/>
        <w:rPr>
          <w:rFonts w:cs="B Nazanin"/>
          <w:sz w:val="28"/>
          <w:szCs w:val="28"/>
        </w:rPr>
      </w:pPr>
      <w:r>
        <w:rPr>
          <w:rFonts w:cs="B Nazanin" w:hint="cs"/>
          <w:sz w:val="28"/>
          <w:szCs w:val="28"/>
          <w:rtl/>
        </w:rPr>
        <w:t>برنامه جامع پشتیبانی پژوهش سلامت معنوی محور</w:t>
      </w:r>
    </w:p>
    <w:p w14:paraId="7ADAB197" w14:textId="3B7A6BA8" w:rsidR="00E01BAA" w:rsidRDefault="00D91EFD" w:rsidP="00403267">
      <w:pPr>
        <w:pStyle w:val="ListParagraph"/>
        <w:numPr>
          <w:ilvl w:val="0"/>
          <w:numId w:val="21"/>
        </w:numPr>
        <w:tabs>
          <w:tab w:val="left" w:pos="1110"/>
        </w:tabs>
        <w:ind w:left="685"/>
        <w:jc w:val="both"/>
        <w:rPr>
          <w:rFonts w:cs="B Nazanin"/>
          <w:sz w:val="28"/>
          <w:szCs w:val="28"/>
        </w:rPr>
      </w:pPr>
      <w:r>
        <w:rPr>
          <w:rFonts w:cs="B Nazanin" w:hint="cs"/>
          <w:sz w:val="28"/>
          <w:szCs w:val="28"/>
          <w:rtl/>
        </w:rPr>
        <w:t>افزایش سطح تعاملات ملی و بین المللی مبتنی بر شبکه سازی</w:t>
      </w:r>
    </w:p>
    <w:p w14:paraId="6280DDDA" w14:textId="4527A79D" w:rsidR="00D91EFD" w:rsidRDefault="00D91EFD" w:rsidP="00403267">
      <w:pPr>
        <w:pStyle w:val="ListParagraph"/>
        <w:numPr>
          <w:ilvl w:val="0"/>
          <w:numId w:val="21"/>
        </w:numPr>
        <w:tabs>
          <w:tab w:val="left" w:pos="1110"/>
        </w:tabs>
        <w:ind w:left="685"/>
        <w:jc w:val="both"/>
        <w:rPr>
          <w:rFonts w:cs="B Nazanin"/>
          <w:sz w:val="28"/>
          <w:szCs w:val="28"/>
        </w:rPr>
      </w:pPr>
      <w:r>
        <w:rPr>
          <w:rFonts w:cs="B Nazanin" w:hint="cs"/>
          <w:sz w:val="28"/>
          <w:szCs w:val="28"/>
          <w:rtl/>
        </w:rPr>
        <w:t>افزایش میزان تاثیرگذاری پژوهش</w:t>
      </w:r>
    </w:p>
    <w:p w14:paraId="1D55FD57" w14:textId="651F12A6" w:rsidR="00D91EFD" w:rsidRPr="00C73D46" w:rsidRDefault="00D91EFD" w:rsidP="00403267">
      <w:pPr>
        <w:pStyle w:val="ListParagraph"/>
        <w:numPr>
          <w:ilvl w:val="0"/>
          <w:numId w:val="21"/>
        </w:numPr>
        <w:tabs>
          <w:tab w:val="left" w:pos="1110"/>
        </w:tabs>
        <w:ind w:left="685"/>
        <w:jc w:val="both"/>
        <w:rPr>
          <w:rFonts w:cs="B Nazanin"/>
          <w:sz w:val="28"/>
          <w:szCs w:val="28"/>
        </w:rPr>
      </w:pPr>
      <w:r>
        <w:rPr>
          <w:rFonts w:cs="B Nazanin" w:hint="cs"/>
          <w:sz w:val="28"/>
          <w:szCs w:val="28"/>
          <w:rtl/>
        </w:rPr>
        <w:t>تقویت سطح کمی و کیفی سرمایه های انسانی حوزه تحقیقات</w:t>
      </w:r>
    </w:p>
    <w:p w14:paraId="32DBF0D5" w14:textId="77777777" w:rsidR="00647AB0" w:rsidRDefault="00647AB0" w:rsidP="00C73D46">
      <w:pPr>
        <w:pStyle w:val="Heading1"/>
        <w:numPr>
          <w:ilvl w:val="0"/>
          <w:numId w:val="0"/>
        </w:numPr>
        <w:tabs>
          <w:tab w:val="left" w:pos="1110"/>
        </w:tabs>
        <w:ind w:left="715"/>
        <w:jc w:val="center"/>
        <w:rPr>
          <w:rtl/>
        </w:rPr>
      </w:pPr>
      <w:bookmarkStart w:id="16" w:name="_Toc443554327"/>
      <w:bookmarkStart w:id="17" w:name="_Toc485129210"/>
      <w:bookmarkStart w:id="18" w:name="_Toc485208367"/>
    </w:p>
    <w:p w14:paraId="3AB2E256" w14:textId="77777777" w:rsidR="00647AB0" w:rsidRDefault="00647AB0" w:rsidP="00C73D46">
      <w:pPr>
        <w:pStyle w:val="Heading1"/>
        <w:numPr>
          <w:ilvl w:val="0"/>
          <w:numId w:val="0"/>
        </w:numPr>
        <w:tabs>
          <w:tab w:val="left" w:pos="1110"/>
        </w:tabs>
        <w:ind w:left="715"/>
        <w:jc w:val="center"/>
        <w:rPr>
          <w:rtl/>
        </w:rPr>
      </w:pPr>
    </w:p>
    <w:p w14:paraId="7BA1D79A" w14:textId="77777777" w:rsidR="00647AB0" w:rsidRDefault="00647AB0" w:rsidP="00C73D46">
      <w:pPr>
        <w:pStyle w:val="Heading1"/>
        <w:numPr>
          <w:ilvl w:val="0"/>
          <w:numId w:val="0"/>
        </w:numPr>
        <w:tabs>
          <w:tab w:val="left" w:pos="1110"/>
        </w:tabs>
        <w:ind w:left="715"/>
        <w:jc w:val="center"/>
        <w:rPr>
          <w:rtl/>
        </w:rPr>
      </w:pPr>
    </w:p>
    <w:p w14:paraId="0AD93166" w14:textId="77777777" w:rsidR="00647AB0" w:rsidRDefault="00647AB0" w:rsidP="00C73D46">
      <w:pPr>
        <w:pStyle w:val="Heading1"/>
        <w:numPr>
          <w:ilvl w:val="0"/>
          <w:numId w:val="0"/>
        </w:numPr>
        <w:tabs>
          <w:tab w:val="left" w:pos="1110"/>
        </w:tabs>
        <w:ind w:left="715"/>
        <w:jc w:val="center"/>
        <w:rPr>
          <w:rtl/>
        </w:rPr>
      </w:pPr>
    </w:p>
    <w:p w14:paraId="4948D2AC" w14:textId="77777777" w:rsidR="00647AB0" w:rsidRDefault="00647AB0" w:rsidP="00C73D46">
      <w:pPr>
        <w:pStyle w:val="Heading1"/>
        <w:numPr>
          <w:ilvl w:val="0"/>
          <w:numId w:val="0"/>
        </w:numPr>
        <w:tabs>
          <w:tab w:val="left" w:pos="1110"/>
        </w:tabs>
        <w:ind w:left="715"/>
        <w:jc w:val="center"/>
        <w:rPr>
          <w:rtl/>
        </w:rPr>
      </w:pPr>
    </w:p>
    <w:p w14:paraId="09C6E84E" w14:textId="77777777" w:rsidR="00647AB0" w:rsidRDefault="00647AB0" w:rsidP="00C73D46">
      <w:pPr>
        <w:pStyle w:val="Heading1"/>
        <w:numPr>
          <w:ilvl w:val="0"/>
          <w:numId w:val="0"/>
        </w:numPr>
        <w:tabs>
          <w:tab w:val="left" w:pos="1110"/>
        </w:tabs>
        <w:ind w:left="715"/>
        <w:jc w:val="center"/>
        <w:rPr>
          <w:rtl/>
        </w:rPr>
      </w:pPr>
    </w:p>
    <w:p w14:paraId="2ECAA751" w14:textId="77777777" w:rsidR="00647AB0" w:rsidRDefault="00647AB0" w:rsidP="00C73D46">
      <w:pPr>
        <w:pStyle w:val="Heading1"/>
        <w:numPr>
          <w:ilvl w:val="0"/>
          <w:numId w:val="0"/>
        </w:numPr>
        <w:tabs>
          <w:tab w:val="left" w:pos="1110"/>
        </w:tabs>
        <w:ind w:left="715"/>
        <w:jc w:val="center"/>
        <w:rPr>
          <w:rtl/>
        </w:rPr>
      </w:pPr>
    </w:p>
    <w:p w14:paraId="2F81A3FF" w14:textId="77777777" w:rsidR="00647AB0" w:rsidRDefault="00647AB0" w:rsidP="00C73D46">
      <w:pPr>
        <w:pStyle w:val="Heading1"/>
        <w:numPr>
          <w:ilvl w:val="0"/>
          <w:numId w:val="0"/>
        </w:numPr>
        <w:tabs>
          <w:tab w:val="left" w:pos="1110"/>
        </w:tabs>
        <w:ind w:left="715"/>
        <w:jc w:val="center"/>
        <w:rPr>
          <w:rtl/>
        </w:rPr>
      </w:pPr>
    </w:p>
    <w:p w14:paraId="1B7D31C0" w14:textId="77777777" w:rsidR="00647AB0" w:rsidRDefault="00647AB0" w:rsidP="00C73D46">
      <w:pPr>
        <w:pStyle w:val="Heading1"/>
        <w:numPr>
          <w:ilvl w:val="0"/>
          <w:numId w:val="0"/>
        </w:numPr>
        <w:tabs>
          <w:tab w:val="left" w:pos="1110"/>
        </w:tabs>
        <w:ind w:left="715"/>
        <w:jc w:val="center"/>
        <w:rPr>
          <w:rtl/>
        </w:rPr>
      </w:pPr>
    </w:p>
    <w:p w14:paraId="2CEA4A80" w14:textId="77777777" w:rsidR="00647AB0" w:rsidRDefault="00647AB0" w:rsidP="00C73D46">
      <w:pPr>
        <w:pStyle w:val="Heading1"/>
        <w:numPr>
          <w:ilvl w:val="0"/>
          <w:numId w:val="0"/>
        </w:numPr>
        <w:tabs>
          <w:tab w:val="left" w:pos="1110"/>
        </w:tabs>
        <w:ind w:left="715"/>
        <w:jc w:val="center"/>
        <w:rPr>
          <w:rtl/>
        </w:rPr>
      </w:pPr>
    </w:p>
    <w:p w14:paraId="3338C95F" w14:textId="30E07D41" w:rsidR="00647AB0" w:rsidRDefault="00647AB0" w:rsidP="00A77C60">
      <w:pPr>
        <w:pStyle w:val="Heading1"/>
        <w:numPr>
          <w:ilvl w:val="0"/>
          <w:numId w:val="0"/>
        </w:numPr>
        <w:tabs>
          <w:tab w:val="left" w:pos="1110"/>
        </w:tabs>
        <w:ind w:left="715"/>
      </w:pPr>
    </w:p>
    <w:p w14:paraId="2F31E15C" w14:textId="279F497C" w:rsidR="002A7F42" w:rsidRDefault="002A7F42" w:rsidP="002A7F42">
      <w:pPr>
        <w:rPr>
          <w:lang w:val="x-none" w:eastAsia="x-none"/>
        </w:rPr>
      </w:pPr>
    </w:p>
    <w:p w14:paraId="24D2E354" w14:textId="77777777" w:rsidR="002A7F42" w:rsidRPr="002A7F42" w:rsidRDefault="002A7F42" w:rsidP="002A7F42">
      <w:pPr>
        <w:rPr>
          <w:rtl/>
          <w:lang w:val="x-none" w:eastAsia="x-none"/>
        </w:rPr>
      </w:pPr>
    </w:p>
    <w:p w14:paraId="2492162F" w14:textId="77777777" w:rsidR="00647AB0" w:rsidRDefault="00647AB0" w:rsidP="00C73D46">
      <w:pPr>
        <w:pStyle w:val="Heading1"/>
        <w:numPr>
          <w:ilvl w:val="0"/>
          <w:numId w:val="0"/>
        </w:numPr>
        <w:tabs>
          <w:tab w:val="left" w:pos="1110"/>
        </w:tabs>
        <w:ind w:left="715"/>
        <w:jc w:val="center"/>
        <w:rPr>
          <w:rtl/>
        </w:rPr>
      </w:pPr>
    </w:p>
    <w:p w14:paraId="1369C64B" w14:textId="77777777" w:rsidR="00E16507" w:rsidRDefault="00E16507" w:rsidP="008E5651">
      <w:pPr>
        <w:pStyle w:val="Heading1"/>
        <w:numPr>
          <w:ilvl w:val="0"/>
          <w:numId w:val="0"/>
        </w:numPr>
        <w:tabs>
          <w:tab w:val="left" w:pos="1110"/>
        </w:tabs>
        <w:ind w:left="715" w:hanging="432"/>
        <w:jc w:val="center"/>
        <w:rPr>
          <w:rtl/>
        </w:rPr>
      </w:pPr>
      <w:r w:rsidRPr="00837E33">
        <w:rPr>
          <w:rFonts w:hint="cs"/>
          <w:rtl/>
        </w:rPr>
        <w:lastRenderedPageBreak/>
        <w:t>شناخت عوامل محیط درونی و بیرونی</w:t>
      </w:r>
    </w:p>
    <w:p w14:paraId="5BE8EE15" w14:textId="366ADF3E" w:rsidR="0088701A" w:rsidRPr="00837E33" w:rsidRDefault="00E16507" w:rsidP="00827DBE">
      <w:pPr>
        <w:pStyle w:val="Heading1"/>
        <w:numPr>
          <w:ilvl w:val="0"/>
          <w:numId w:val="0"/>
        </w:numPr>
        <w:tabs>
          <w:tab w:val="left" w:pos="1110"/>
        </w:tabs>
        <w:ind w:left="715"/>
        <w:jc w:val="center"/>
      </w:pPr>
      <w:r>
        <w:rPr>
          <w:rFonts w:hint="cs"/>
          <w:rtl/>
        </w:rPr>
        <w:t xml:space="preserve">جدول شماره 1: </w:t>
      </w:r>
      <w:bookmarkEnd w:id="16"/>
      <w:bookmarkEnd w:id="17"/>
      <w:bookmarkEnd w:id="18"/>
      <w:r w:rsidR="006A36D7">
        <w:rPr>
          <w:rFonts w:hint="cs"/>
          <w:rtl/>
        </w:rPr>
        <w:t>ماتریس ارزیابی عوامل درونی</w:t>
      </w:r>
      <w:r w:rsidR="004B3FFD">
        <w:rPr>
          <w:rFonts w:hint="cs"/>
          <w:rtl/>
        </w:rPr>
        <w:t xml:space="preserve"> نقاط قوت3(-4) ضعف (1-2)</w:t>
      </w:r>
    </w:p>
    <w:tbl>
      <w:tblPr>
        <w:tblStyle w:val="TableGrid"/>
        <w:bidiVisual/>
        <w:tblW w:w="0" w:type="auto"/>
        <w:tblInd w:w="534" w:type="dxa"/>
        <w:tblLook w:val="04A0" w:firstRow="1" w:lastRow="0" w:firstColumn="1" w:lastColumn="0" w:noHBand="0" w:noVBand="1"/>
      </w:tblPr>
      <w:tblGrid>
        <w:gridCol w:w="756"/>
        <w:gridCol w:w="7440"/>
        <w:gridCol w:w="2552"/>
        <w:gridCol w:w="1701"/>
        <w:gridCol w:w="1129"/>
      </w:tblGrid>
      <w:tr w:rsidR="002A7F42" w14:paraId="725156C7" w14:textId="2BB2DB5F" w:rsidTr="002A7F42">
        <w:tc>
          <w:tcPr>
            <w:tcW w:w="756" w:type="dxa"/>
          </w:tcPr>
          <w:p w14:paraId="1202765F" w14:textId="77777777" w:rsidR="002A7F42" w:rsidRDefault="002A7F42" w:rsidP="009656C8">
            <w:pPr>
              <w:pStyle w:val="Heading2"/>
              <w:numPr>
                <w:ilvl w:val="0"/>
                <w:numId w:val="0"/>
              </w:numPr>
              <w:tabs>
                <w:tab w:val="left" w:pos="1110"/>
              </w:tabs>
              <w:jc w:val="center"/>
              <w:outlineLvl w:val="1"/>
              <w:rPr>
                <w:szCs w:val="24"/>
                <w:rtl/>
                <w:lang w:val="en-US" w:bidi="fa-IR"/>
              </w:rPr>
            </w:pPr>
            <w:bookmarkStart w:id="19" w:name="_Toc443554328"/>
            <w:bookmarkStart w:id="20" w:name="_Toc485129211"/>
            <w:bookmarkStart w:id="21" w:name="_Toc485208368"/>
            <w:r>
              <w:rPr>
                <w:rFonts w:hint="cs"/>
                <w:szCs w:val="24"/>
                <w:rtl/>
                <w:lang w:val="en-US" w:bidi="fa-IR"/>
              </w:rPr>
              <w:t>ردیف</w:t>
            </w:r>
          </w:p>
        </w:tc>
        <w:tc>
          <w:tcPr>
            <w:tcW w:w="7440" w:type="dxa"/>
          </w:tcPr>
          <w:p w14:paraId="0383CCB8" w14:textId="77777777" w:rsidR="002A7F42" w:rsidRDefault="002A7F42" w:rsidP="009656C8">
            <w:pPr>
              <w:pStyle w:val="Heading2"/>
              <w:numPr>
                <w:ilvl w:val="0"/>
                <w:numId w:val="0"/>
              </w:numPr>
              <w:tabs>
                <w:tab w:val="left" w:pos="1110"/>
              </w:tabs>
              <w:jc w:val="center"/>
              <w:outlineLvl w:val="1"/>
              <w:rPr>
                <w:szCs w:val="24"/>
                <w:rtl/>
                <w:lang w:val="en-US"/>
              </w:rPr>
            </w:pPr>
            <w:r>
              <w:rPr>
                <w:rFonts w:hint="cs"/>
                <w:szCs w:val="24"/>
                <w:rtl/>
                <w:lang w:val="en-US"/>
              </w:rPr>
              <w:t>نقاط قوت و ضعف</w:t>
            </w:r>
          </w:p>
        </w:tc>
        <w:tc>
          <w:tcPr>
            <w:tcW w:w="2552" w:type="dxa"/>
          </w:tcPr>
          <w:p w14:paraId="3A5BE217" w14:textId="3DE73A1C" w:rsidR="002A7F42" w:rsidRDefault="002A7F42" w:rsidP="009656C8">
            <w:pPr>
              <w:pStyle w:val="Heading2"/>
              <w:numPr>
                <w:ilvl w:val="0"/>
                <w:numId w:val="0"/>
              </w:numPr>
              <w:tabs>
                <w:tab w:val="left" w:pos="1110"/>
              </w:tabs>
              <w:jc w:val="center"/>
              <w:outlineLvl w:val="1"/>
              <w:rPr>
                <w:rFonts w:hint="cs"/>
                <w:szCs w:val="24"/>
                <w:rtl/>
                <w:lang w:val="en-US" w:bidi="fa-IR"/>
              </w:rPr>
            </w:pPr>
            <w:r>
              <w:rPr>
                <w:rFonts w:hint="cs"/>
                <w:szCs w:val="24"/>
                <w:rtl/>
                <w:lang w:val="en-US" w:bidi="fa-IR"/>
              </w:rPr>
              <w:t>وزن</w:t>
            </w:r>
          </w:p>
        </w:tc>
        <w:tc>
          <w:tcPr>
            <w:tcW w:w="1701" w:type="dxa"/>
          </w:tcPr>
          <w:p w14:paraId="377A2851" w14:textId="16F5FB6A" w:rsidR="002A7F42" w:rsidRDefault="002A7F42" w:rsidP="009656C8">
            <w:pPr>
              <w:pStyle w:val="Heading2"/>
              <w:numPr>
                <w:ilvl w:val="0"/>
                <w:numId w:val="0"/>
              </w:numPr>
              <w:tabs>
                <w:tab w:val="left" w:pos="1110"/>
              </w:tabs>
              <w:jc w:val="center"/>
              <w:outlineLvl w:val="1"/>
              <w:rPr>
                <w:rFonts w:hint="cs"/>
                <w:szCs w:val="24"/>
                <w:rtl/>
                <w:lang w:val="en-US"/>
              </w:rPr>
            </w:pPr>
            <w:r>
              <w:rPr>
                <w:rFonts w:hint="cs"/>
                <w:szCs w:val="24"/>
                <w:rtl/>
                <w:lang w:val="en-US"/>
              </w:rPr>
              <w:t>رتبه</w:t>
            </w:r>
          </w:p>
        </w:tc>
        <w:tc>
          <w:tcPr>
            <w:tcW w:w="1129" w:type="dxa"/>
          </w:tcPr>
          <w:p w14:paraId="0796879C" w14:textId="7F1D1120" w:rsidR="002A7F42" w:rsidRDefault="002A7F42" w:rsidP="009656C8">
            <w:pPr>
              <w:pStyle w:val="Heading2"/>
              <w:numPr>
                <w:ilvl w:val="0"/>
                <w:numId w:val="0"/>
              </w:numPr>
              <w:tabs>
                <w:tab w:val="left" w:pos="1110"/>
              </w:tabs>
              <w:jc w:val="center"/>
              <w:outlineLvl w:val="1"/>
              <w:rPr>
                <w:rFonts w:hint="cs"/>
                <w:szCs w:val="24"/>
                <w:rtl/>
                <w:lang w:val="en-US"/>
              </w:rPr>
            </w:pPr>
            <w:r>
              <w:rPr>
                <w:rFonts w:hint="cs"/>
                <w:szCs w:val="24"/>
                <w:rtl/>
                <w:lang w:val="en-US"/>
              </w:rPr>
              <w:t>نمره</w:t>
            </w:r>
          </w:p>
        </w:tc>
      </w:tr>
      <w:tr w:rsidR="002A7F42" w14:paraId="0C41F7FB" w14:textId="34DD12B6" w:rsidTr="002A7F42">
        <w:tc>
          <w:tcPr>
            <w:tcW w:w="756" w:type="dxa"/>
          </w:tcPr>
          <w:p w14:paraId="357B0961"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S1</w:t>
            </w:r>
          </w:p>
        </w:tc>
        <w:tc>
          <w:tcPr>
            <w:tcW w:w="7440" w:type="dxa"/>
          </w:tcPr>
          <w:p w14:paraId="4C239618"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 xml:space="preserve">وجود دانشکده سلامت و دین و همجواری با مرکز </w:t>
            </w:r>
          </w:p>
        </w:tc>
        <w:tc>
          <w:tcPr>
            <w:tcW w:w="2552" w:type="dxa"/>
          </w:tcPr>
          <w:p w14:paraId="1EB41B74" w14:textId="53DFAEB5" w:rsidR="002A7F42" w:rsidRPr="00DF6B33" w:rsidRDefault="004B3FFD" w:rsidP="004B3FFD">
            <w:pPr>
              <w:tabs>
                <w:tab w:val="left" w:pos="1110"/>
              </w:tabs>
              <w:bidi/>
              <w:jc w:val="center"/>
              <w:rPr>
                <w:rFonts w:cs="B Nazanin" w:hint="cs"/>
                <w:sz w:val="28"/>
                <w:szCs w:val="28"/>
                <w:rtl/>
              </w:rPr>
            </w:pPr>
            <w:r>
              <w:rPr>
                <w:rFonts w:cs="B Nazanin" w:hint="cs"/>
                <w:sz w:val="28"/>
                <w:szCs w:val="28"/>
                <w:rtl/>
              </w:rPr>
              <w:t>7</w:t>
            </w:r>
          </w:p>
        </w:tc>
        <w:tc>
          <w:tcPr>
            <w:tcW w:w="1701" w:type="dxa"/>
          </w:tcPr>
          <w:p w14:paraId="3D168B4D" w14:textId="5F0102C4"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129" w:type="dxa"/>
          </w:tcPr>
          <w:p w14:paraId="20239BF2" w14:textId="5FD5DFBD" w:rsidR="002A7F42" w:rsidRPr="00DF6B33" w:rsidRDefault="00B30383" w:rsidP="004B3FFD">
            <w:pPr>
              <w:tabs>
                <w:tab w:val="left" w:pos="1110"/>
              </w:tabs>
              <w:bidi/>
              <w:jc w:val="center"/>
              <w:rPr>
                <w:rFonts w:cs="B Nazanin" w:hint="cs"/>
                <w:sz w:val="28"/>
                <w:szCs w:val="28"/>
                <w:rtl/>
              </w:rPr>
            </w:pPr>
            <w:r>
              <w:rPr>
                <w:rFonts w:cs="B Nazanin" w:hint="cs"/>
                <w:sz w:val="28"/>
                <w:szCs w:val="28"/>
                <w:rtl/>
              </w:rPr>
              <w:t>28</w:t>
            </w:r>
          </w:p>
        </w:tc>
      </w:tr>
      <w:tr w:rsidR="002A7F42" w14:paraId="57C6AA77" w14:textId="112265DD" w:rsidTr="002A7F42">
        <w:tc>
          <w:tcPr>
            <w:tcW w:w="756" w:type="dxa"/>
          </w:tcPr>
          <w:p w14:paraId="59D302D1"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S2</w:t>
            </w:r>
          </w:p>
        </w:tc>
        <w:tc>
          <w:tcPr>
            <w:tcW w:w="7440" w:type="dxa"/>
          </w:tcPr>
          <w:p w14:paraId="0F1FF355" w14:textId="77777777" w:rsidR="002A7F42" w:rsidRPr="00DF6B33" w:rsidRDefault="002A7F42" w:rsidP="009656C8">
            <w:pPr>
              <w:tabs>
                <w:tab w:val="left" w:pos="1110"/>
              </w:tabs>
              <w:bidi/>
              <w:jc w:val="both"/>
              <w:rPr>
                <w:rFonts w:cs="B Nazanin"/>
                <w:sz w:val="28"/>
                <w:szCs w:val="28"/>
                <w:rtl/>
              </w:rPr>
            </w:pPr>
            <w:r w:rsidRPr="00DF6B33">
              <w:rPr>
                <w:rFonts w:cs="B Nazanin" w:hint="cs"/>
                <w:sz w:val="28"/>
                <w:szCs w:val="28"/>
                <w:rtl/>
              </w:rPr>
              <w:t>وجود اعضای هی</w:t>
            </w:r>
            <w:r>
              <w:rPr>
                <w:rFonts w:cs="B Nazanin" w:hint="cs"/>
                <w:sz w:val="28"/>
                <w:szCs w:val="28"/>
                <w:rtl/>
              </w:rPr>
              <w:t>أ</w:t>
            </w:r>
            <w:r w:rsidRPr="00DF6B33">
              <w:rPr>
                <w:rFonts w:cs="B Nazanin" w:hint="cs"/>
                <w:sz w:val="28"/>
                <w:szCs w:val="28"/>
                <w:rtl/>
              </w:rPr>
              <w:t>ت علمی و پژوهشگران علاقمند جهت انجام پژوهش‌های سلامت معنوی</w:t>
            </w:r>
          </w:p>
        </w:tc>
        <w:tc>
          <w:tcPr>
            <w:tcW w:w="2552" w:type="dxa"/>
          </w:tcPr>
          <w:p w14:paraId="27EC6C04" w14:textId="473E42C6"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701" w:type="dxa"/>
          </w:tcPr>
          <w:p w14:paraId="6140006A" w14:textId="44D3FDD5"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129" w:type="dxa"/>
          </w:tcPr>
          <w:p w14:paraId="6FAA85AE" w14:textId="1BEF8A61" w:rsidR="002A7F42" w:rsidRPr="00DF6B33" w:rsidRDefault="00B30383" w:rsidP="004B3FFD">
            <w:pPr>
              <w:tabs>
                <w:tab w:val="left" w:pos="1110"/>
              </w:tabs>
              <w:bidi/>
              <w:jc w:val="center"/>
              <w:rPr>
                <w:rFonts w:cs="B Nazanin" w:hint="cs"/>
                <w:sz w:val="28"/>
                <w:szCs w:val="28"/>
                <w:rtl/>
              </w:rPr>
            </w:pPr>
            <w:r>
              <w:rPr>
                <w:rFonts w:cs="B Nazanin" w:hint="cs"/>
                <w:sz w:val="28"/>
                <w:szCs w:val="28"/>
                <w:rtl/>
              </w:rPr>
              <w:t>16</w:t>
            </w:r>
          </w:p>
        </w:tc>
      </w:tr>
      <w:tr w:rsidR="002A7F42" w14:paraId="79090593" w14:textId="7BD75F77" w:rsidTr="002A7F42">
        <w:tc>
          <w:tcPr>
            <w:tcW w:w="756" w:type="dxa"/>
          </w:tcPr>
          <w:p w14:paraId="7B8685F9"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S3</w:t>
            </w:r>
          </w:p>
        </w:tc>
        <w:tc>
          <w:tcPr>
            <w:tcW w:w="7440" w:type="dxa"/>
          </w:tcPr>
          <w:p w14:paraId="72CE8D20"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 xml:space="preserve">وجود مجله انگلیسی زبان علمی پژوهشی </w:t>
            </w:r>
            <w:r>
              <w:t>Health, Spirituality and Medical Ethics</w:t>
            </w:r>
            <w:r w:rsidRPr="002A12BE">
              <w:rPr>
                <w:rStyle w:val="FootnoteReference"/>
                <w:rtl/>
              </w:rPr>
              <w:footnoteReference w:id="4"/>
            </w:r>
            <w:r w:rsidRPr="00DF6B33">
              <w:rPr>
                <w:rFonts w:cs="B Nazanin" w:hint="cs"/>
                <w:sz w:val="28"/>
                <w:szCs w:val="28"/>
                <w:rtl/>
              </w:rPr>
              <w:t xml:space="preserve">دانشگاه علوم پزشکی قم </w:t>
            </w:r>
          </w:p>
        </w:tc>
        <w:tc>
          <w:tcPr>
            <w:tcW w:w="2552" w:type="dxa"/>
          </w:tcPr>
          <w:p w14:paraId="63CEBFEB" w14:textId="3A948AC9" w:rsidR="002A7F42" w:rsidRPr="00DF6B33" w:rsidRDefault="004B3FFD" w:rsidP="004B3FFD">
            <w:pPr>
              <w:tabs>
                <w:tab w:val="left" w:pos="1110"/>
              </w:tabs>
              <w:bidi/>
              <w:jc w:val="center"/>
              <w:rPr>
                <w:rFonts w:cs="B Nazanin" w:hint="cs"/>
                <w:sz w:val="28"/>
                <w:szCs w:val="28"/>
                <w:rtl/>
              </w:rPr>
            </w:pPr>
            <w:r>
              <w:rPr>
                <w:rFonts w:cs="B Nazanin" w:hint="cs"/>
                <w:sz w:val="28"/>
                <w:szCs w:val="28"/>
                <w:rtl/>
              </w:rPr>
              <w:t>6</w:t>
            </w:r>
          </w:p>
        </w:tc>
        <w:tc>
          <w:tcPr>
            <w:tcW w:w="1701" w:type="dxa"/>
          </w:tcPr>
          <w:p w14:paraId="573BEB44" w14:textId="13BDAC0C"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129" w:type="dxa"/>
          </w:tcPr>
          <w:p w14:paraId="107650CB" w14:textId="40D876E3" w:rsidR="002A7F42" w:rsidRPr="00DF6B33" w:rsidRDefault="00B30383" w:rsidP="004B3FFD">
            <w:pPr>
              <w:tabs>
                <w:tab w:val="left" w:pos="1110"/>
              </w:tabs>
              <w:bidi/>
              <w:jc w:val="center"/>
              <w:rPr>
                <w:rFonts w:cs="B Nazanin" w:hint="cs"/>
                <w:sz w:val="28"/>
                <w:szCs w:val="28"/>
                <w:rtl/>
              </w:rPr>
            </w:pPr>
            <w:r>
              <w:rPr>
                <w:rFonts w:cs="B Nazanin" w:hint="cs"/>
                <w:sz w:val="28"/>
                <w:szCs w:val="28"/>
                <w:rtl/>
              </w:rPr>
              <w:t>24</w:t>
            </w:r>
          </w:p>
        </w:tc>
      </w:tr>
      <w:tr w:rsidR="002A7F42" w14:paraId="39205F88" w14:textId="26063944" w:rsidTr="002A7F42">
        <w:tc>
          <w:tcPr>
            <w:tcW w:w="756" w:type="dxa"/>
          </w:tcPr>
          <w:p w14:paraId="6A27C978"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S4</w:t>
            </w:r>
          </w:p>
        </w:tc>
        <w:tc>
          <w:tcPr>
            <w:tcW w:w="7440" w:type="dxa"/>
          </w:tcPr>
          <w:p w14:paraId="1368DE2F"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 xml:space="preserve">حمایت مدیران ارشد دانشگاه </w:t>
            </w:r>
          </w:p>
        </w:tc>
        <w:tc>
          <w:tcPr>
            <w:tcW w:w="2552" w:type="dxa"/>
          </w:tcPr>
          <w:p w14:paraId="24A39106" w14:textId="6F9D073A" w:rsidR="002A7F42" w:rsidRPr="00DF6B33" w:rsidRDefault="004B3FFD" w:rsidP="004B3FFD">
            <w:pPr>
              <w:tabs>
                <w:tab w:val="left" w:pos="1110"/>
              </w:tabs>
              <w:bidi/>
              <w:jc w:val="center"/>
              <w:rPr>
                <w:rFonts w:cs="B Nazanin" w:hint="cs"/>
                <w:sz w:val="28"/>
                <w:szCs w:val="28"/>
                <w:rtl/>
              </w:rPr>
            </w:pPr>
            <w:r>
              <w:rPr>
                <w:rFonts w:cs="B Nazanin" w:hint="cs"/>
                <w:sz w:val="28"/>
                <w:szCs w:val="28"/>
                <w:rtl/>
              </w:rPr>
              <w:t>5</w:t>
            </w:r>
          </w:p>
        </w:tc>
        <w:tc>
          <w:tcPr>
            <w:tcW w:w="1701" w:type="dxa"/>
          </w:tcPr>
          <w:p w14:paraId="6E670114" w14:textId="6E7E0FC3" w:rsidR="002A7F42" w:rsidRPr="00DF6B33" w:rsidRDefault="004B3FFD" w:rsidP="004B3FFD">
            <w:pPr>
              <w:tabs>
                <w:tab w:val="left" w:pos="1110"/>
              </w:tabs>
              <w:bidi/>
              <w:jc w:val="center"/>
              <w:rPr>
                <w:rFonts w:cs="B Nazanin" w:hint="cs"/>
                <w:sz w:val="28"/>
                <w:szCs w:val="28"/>
                <w:rtl/>
              </w:rPr>
            </w:pPr>
            <w:r>
              <w:rPr>
                <w:rFonts w:cs="B Nazanin" w:hint="cs"/>
                <w:sz w:val="28"/>
                <w:szCs w:val="28"/>
                <w:rtl/>
              </w:rPr>
              <w:t>3</w:t>
            </w:r>
          </w:p>
        </w:tc>
        <w:tc>
          <w:tcPr>
            <w:tcW w:w="1129" w:type="dxa"/>
          </w:tcPr>
          <w:p w14:paraId="57CF9E0C" w14:textId="3564B425" w:rsidR="002A7F42" w:rsidRPr="00DF6B33" w:rsidRDefault="00B30383" w:rsidP="004B3FFD">
            <w:pPr>
              <w:tabs>
                <w:tab w:val="left" w:pos="1110"/>
              </w:tabs>
              <w:bidi/>
              <w:jc w:val="center"/>
              <w:rPr>
                <w:rFonts w:cs="B Nazanin" w:hint="cs"/>
                <w:sz w:val="28"/>
                <w:szCs w:val="28"/>
                <w:rtl/>
              </w:rPr>
            </w:pPr>
            <w:r>
              <w:rPr>
                <w:rFonts w:cs="B Nazanin" w:hint="cs"/>
                <w:sz w:val="28"/>
                <w:szCs w:val="28"/>
                <w:rtl/>
              </w:rPr>
              <w:t>15</w:t>
            </w:r>
          </w:p>
        </w:tc>
      </w:tr>
      <w:tr w:rsidR="002A7F42" w14:paraId="619B5CC4" w14:textId="52EF22FA" w:rsidTr="002A7F42">
        <w:tc>
          <w:tcPr>
            <w:tcW w:w="756" w:type="dxa"/>
          </w:tcPr>
          <w:p w14:paraId="29FDAF90"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S5</w:t>
            </w:r>
          </w:p>
        </w:tc>
        <w:tc>
          <w:tcPr>
            <w:tcW w:w="7440" w:type="dxa"/>
          </w:tcPr>
          <w:p w14:paraId="0444E1E9" w14:textId="77777777" w:rsidR="002A7F42" w:rsidRPr="00DF6B33" w:rsidRDefault="002A7F42" w:rsidP="00A53437">
            <w:pPr>
              <w:tabs>
                <w:tab w:val="left" w:pos="1110"/>
              </w:tabs>
              <w:bidi/>
              <w:jc w:val="both"/>
              <w:rPr>
                <w:rFonts w:cs="B Nazanin"/>
                <w:sz w:val="28"/>
                <w:szCs w:val="28"/>
                <w:rtl/>
              </w:rPr>
            </w:pPr>
            <w:r w:rsidRPr="00DF6B33">
              <w:rPr>
                <w:rFonts w:cs="B Nazanin" w:hint="cs"/>
                <w:sz w:val="28"/>
                <w:szCs w:val="28"/>
                <w:rtl/>
              </w:rPr>
              <w:t>وجود ابلاغ م</w:t>
            </w:r>
            <w:r>
              <w:rPr>
                <w:rFonts w:cs="B Nazanin" w:hint="cs"/>
                <w:sz w:val="28"/>
                <w:szCs w:val="28"/>
                <w:rtl/>
              </w:rPr>
              <w:t>أ</w:t>
            </w:r>
            <w:r w:rsidRPr="00DF6B33">
              <w:rPr>
                <w:rFonts w:cs="B Nazanin" w:hint="cs"/>
                <w:sz w:val="28"/>
                <w:szCs w:val="28"/>
                <w:rtl/>
              </w:rPr>
              <w:t>موریت ویژه</w:t>
            </w:r>
            <w:r w:rsidRPr="00DF6B33">
              <w:rPr>
                <w:rFonts w:cs="B Nazanin" w:hint="cs"/>
                <w:sz w:val="28"/>
                <w:szCs w:val="28"/>
                <w:rtl/>
              </w:rPr>
              <w:softHyphen/>
              <w:t xml:space="preserve"> دانشگاه علوم پزشکی قم مبنی بر استخراج مفاهیم مرتبط با سلامت معنوی از متون دینی و ایجاد زمینه برای کاربست آنها در دانش پزشکی.</w:t>
            </w:r>
          </w:p>
        </w:tc>
        <w:tc>
          <w:tcPr>
            <w:tcW w:w="2552" w:type="dxa"/>
          </w:tcPr>
          <w:p w14:paraId="2E9EAF25" w14:textId="762B1D79" w:rsidR="002A7F42" w:rsidRPr="00DF6B33" w:rsidRDefault="004B3FFD" w:rsidP="004B3FFD">
            <w:pPr>
              <w:tabs>
                <w:tab w:val="left" w:pos="1110"/>
              </w:tabs>
              <w:bidi/>
              <w:jc w:val="center"/>
              <w:rPr>
                <w:rFonts w:cs="B Nazanin" w:hint="cs"/>
                <w:sz w:val="28"/>
                <w:szCs w:val="28"/>
                <w:rtl/>
              </w:rPr>
            </w:pPr>
            <w:r>
              <w:rPr>
                <w:rFonts w:cs="B Nazanin" w:hint="cs"/>
                <w:sz w:val="28"/>
                <w:szCs w:val="28"/>
                <w:rtl/>
              </w:rPr>
              <w:t>5</w:t>
            </w:r>
          </w:p>
        </w:tc>
        <w:tc>
          <w:tcPr>
            <w:tcW w:w="1701" w:type="dxa"/>
          </w:tcPr>
          <w:p w14:paraId="47265335" w14:textId="752FB003"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129" w:type="dxa"/>
          </w:tcPr>
          <w:p w14:paraId="3B1DAAE2" w14:textId="39DF81AD" w:rsidR="002A7F42" w:rsidRPr="00DF6B33" w:rsidRDefault="00B30383" w:rsidP="004B3FFD">
            <w:pPr>
              <w:tabs>
                <w:tab w:val="left" w:pos="1110"/>
              </w:tabs>
              <w:bidi/>
              <w:jc w:val="center"/>
              <w:rPr>
                <w:rFonts w:cs="B Nazanin" w:hint="cs"/>
                <w:sz w:val="28"/>
                <w:szCs w:val="28"/>
                <w:rtl/>
              </w:rPr>
            </w:pPr>
            <w:r>
              <w:rPr>
                <w:rFonts w:cs="B Nazanin" w:hint="cs"/>
                <w:sz w:val="28"/>
                <w:szCs w:val="28"/>
                <w:rtl/>
              </w:rPr>
              <w:t>20</w:t>
            </w:r>
          </w:p>
        </w:tc>
      </w:tr>
      <w:tr w:rsidR="002A7F42" w14:paraId="74821FAA" w14:textId="7C3186AD" w:rsidTr="002A7F42">
        <w:tc>
          <w:tcPr>
            <w:tcW w:w="756" w:type="dxa"/>
          </w:tcPr>
          <w:p w14:paraId="2042C317"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S6</w:t>
            </w:r>
          </w:p>
        </w:tc>
        <w:tc>
          <w:tcPr>
            <w:tcW w:w="7440" w:type="dxa"/>
          </w:tcPr>
          <w:p w14:paraId="3C4314CF" w14:textId="77777777" w:rsidR="002A7F42" w:rsidRPr="006A36D7" w:rsidRDefault="002A7F42" w:rsidP="00D14097">
            <w:pPr>
              <w:tabs>
                <w:tab w:val="left" w:pos="1110"/>
              </w:tabs>
              <w:bidi/>
              <w:jc w:val="both"/>
              <w:rPr>
                <w:rFonts w:cs="B Nazanin"/>
                <w:sz w:val="28"/>
                <w:szCs w:val="28"/>
                <w:rtl/>
              </w:rPr>
            </w:pPr>
            <w:r w:rsidRPr="00DF6B33">
              <w:rPr>
                <w:rFonts w:cs="B Nazanin" w:hint="cs"/>
                <w:sz w:val="28"/>
                <w:szCs w:val="28"/>
                <w:rtl/>
              </w:rPr>
              <w:t>وجود تفاهم‌نامه‌های همکاری آموزشی و پژوهشی منعقد شده با دانشگاه</w:t>
            </w:r>
            <w:r>
              <w:rPr>
                <w:rFonts w:cs="B Nazanin"/>
                <w:sz w:val="28"/>
                <w:szCs w:val="28"/>
                <w:rtl/>
              </w:rPr>
              <w:softHyphen/>
            </w:r>
            <w:r w:rsidRPr="00DF6B33">
              <w:rPr>
                <w:rFonts w:cs="B Nazanin" w:hint="cs"/>
                <w:sz w:val="28"/>
                <w:szCs w:val="28"/>
                <w:rtl/>
              </w:rPr>
              <w:t>ها و مؤسسات</w:t>
            </w:r>
            <w:r>
              <w:rPr>
                <w:rFonts w:cs="B Nazanin" w:hint="cs"/>
                <w:sz w:val="28"/>
                <w:szCs w:val="28"/>
                <w:rtl/>
              </w:rPr>
              <w:t xml:space="preserve"> فعال در زمینه فعالیت‌های مشترک</w:t>
            </w:r>
            <w:r w:rsidRPr="00DF6B33">
              <w:rPr>
                <w:rFonts w:cs="B Nazanin" w:hint="cs"/>
                <w:sz w:val="28"/>
                <w:szCs w:val="28"/>
                <w:rtl/>
              </w:rPr>
              <w:t>(دانشگاه علوم پزشکی تهران، دانشگاه علوم پزشکی ایران، دانشگاه علوم پزشکی کرمان، دانشگاه علوم پزشکی شیراز، دانشگاه مفید، دانشگاه قرآن و حدیث، مؤسسه پژوهشی حکمت و فلسفه ایران، مرکز فقهی ائمه اطهار، جامعه</w:t>
            </w:r>
            <w:r>
              <w:rPr>
                <w:rFonts w:cs="B Nazanin"/>
                <w:sz w:val="28"/>
                <w:szCs w:val="28"/>
                <w:rtl/>
              </w:rPr>
              <w:softHyphen/>
            </w:r>
            <w:r w:rsidRPr="00DF6B33">
              <w:rPr>
                <w:rFonts w:cs="B Nazanin" w:hint="cs"/>
                <w:sz w:val="28"/>
                <w:szCs w:val="28"/>
                <w:rtl/>
              </w:rPr>
              <w:t>المصطفی (ص) العالمیه، مرکز آموزشی خاتم</w:t>
            </w:r>
            <w:r>
              <w:rPr>
                <w:rFonts w:cs="B Nazanin"/>
                <w:sz w:val="28"/>
                <w:szCs w:val="28"/>
                <w:rtl/>
              </w:rPr>
              <w:softHyphen/>
            </w:r>
            <w:r w:rsidRPr="00DF6B33">
              <w:rPr>
                <w:rFonts w:cs="B Nazanin" w:hint="cs"/>
                <w:sz w:val="28"/>
                <w:szCs w:val="28"/>
                <w:rtl/>
              </w:rPr>
              <w:t xml:space="preserve">النبیین (ص)، پژوهشگاه علوم و فرهنگ اسلامی، مؤسسه موضوع‌شناسی </w:t>
            </w:r>
            <w:r>
              <w:rPr>
                <w:rFonts w:cs="B Nazanin" w:hint="cs"/>
                <w:sz w:val="28"/>
                <w:szCs w:val="28"/>
                <w:rtl/>
              </w:rPr>
              <w:t>احکام فقهی، دانشکده حکمت عقلی، مو</w:t>
            </w:r>
            <w:r w:rsidRPr="00DF6B33">
              <w:rPr>
                <w:rFonts w:cs="B Nazanin" w:hint="cs"/>
                <w:sz w:val="28"/>
                <w:szCs w:val="28"/>
                <w:rtl/>
              </w:rPr>
              <w:t>سسه پژوهشی حکمت و فلسفه ایران، مرکز فقهی ائمه اطهار، مرکز تحقیقات پزشکی قانونی، مرکز تحقیقات استراتژیک توسعه (رشد)</w:t>
            </w:r>
            <w:r>
              <w:rPr>
                <w:rFonts w:cs="B Nazanin" w:hint="cs"/>
                <w:sz w:val="28"/>
                <w:szCs w:val="28"/>
                <w:rtl/>
              </w:rPr>
              <w:t>).</w:t>
            </w:r>
          </w:p>
        </w:tc>
        <w:tc>
          <w:tcPr>
            <w:tcW w:w="2552" w:type="dxa"/>
          </w:tcPr>
          <w:p w14:paraId="7DB9FD65" w14:textId="6F16B040" w:rsidR="002A7F42" w:rsidRPr="00DF6B33" w:rsidRDefault="004B3FFD" w:rsidP="004B3FFD">
            <w:pPr>
              <w:tabs>
                <w:tab w:val="left" w:pos="1110"/>
              </w:tabs>
              <w:bidi/>
              <w:jc w:val="center"/>
              <w:rPr>
                <w:rFonts w:cs="B Nazanin" w:hint="cs"/>
                <w:sz w:val="28"/>
                <w:szCs w:val="28"/>
                <w:rtl/>
              </w:rPr>
            </w:pPr>
            <w:r>
              <w:rPr>
                <w:rFonts w:cs="B Nazanin" w:hint="cs"/>
                <w:sz w:val="28"/>
                <w:szCs w:val="28"/>
                <w:rtl/>
              </w:rPr>
              <w:t>6</w:t>
            </w:r>
          </w:p>
        </w:tc>
        <w:tc>
          <w:tcPr>
            <w:tcW w:w="1701" w:type="dxa"/>
          </w:tcPr>
          <w:p w14:paraId="1B2196BF" w14:textId="41804CD0" w:rsidR="002A7F42" w:rsidRPr="00DF6B33" w:rsidRDefault="004B3FFD" w:rsidP="004B3FFD">
            <w:pPr>
              <w:tabs>
                <w:tab w:val="left" w:pos="1110"/>
              </w:tabs>
              <w:bidi/>
              <w:jc w:val="center"/>
              <w:rPr>
                <w:rFonts w:cs="B Nazanin" w:hint="cs"/>
                <w:sz w:val="28"/>
                <w:szCs w:val="28"/>
                <w:rtl/>
              </w:rPr>
            </w:pPr>
            <w:r>
              <w:rPr>
                <w:rFonts w:cs="B Nazanin" w:hint="cs"/>
                <w:sz w:val="28"/>
                <w:szCs w:val="28"/>
                <w:rtl/>
              </w:rPr>
              <w:t>3</w:t>
            </w:r>
          </w:p>
        </w:tc>
        <w:tc>
          <w:tcPr>
            <w:tcW w:w="1129" w:type="dxa"/>
          </w:tcPr>
          <w:p w14:paraId="13088E3E" w14:textId="6CECD680" w:rsidR="002A7F42" w:rsidRPr="00DF6B33" w:rsidRDefault="00B30383" w:rsidP="004B3FFD">
            <w:pPr>
              <w:tabs>
                <w:tab w:val="left" w:pos="1110"/>
              </w:tabs>
              <w:bidi/>
              <w:jc w:val="center"/>
              <w:rPr>
                <w:rFonts w:cs="B Nazanin" w:hint="cs"/>
                <w:sz w:val="28"/>
                <w:szCs w:val="28"/>
                <w:rtl/>
              </w:rPr>
            </w:pPr>
            <w:r>
              <w:rPr>
                <w:rFonts w:cs="B Nazanin" w:hint="cs"/>
                <w:sz w:val="28"/>
                <w:szCs w:val="28"/>
                <w:rtl/>
              </w:rPr>
              <w:t>18</w:t>
            </w:r>
          </w:p>
        </w:tc>
      </w:tr>
      <w:tr w:rsidR="002A7F42" w14:paraId="0CEE818C" w14:textId="4A458982" w:rsidTr="002A7F42">
        <w:tc>
          <w:tcPr>
            <w:tcW w:w="756" w:type="dxa"/>
          </w:tcPr>
          <w:p w14:paraId="3F05AE20" w14:textId="77777777" w:rsidR="002A7F42" w:rsidRPr="00DF6B33" w:rsidRDefault="002A7F42" w:rsidP="009656C8">
            <w:pPr>
              <w:pStyle w:val="Heading2"/>
              <w:numPr>
                <w:ilvl w:val="0"/>
                <w:numId w:val="0"/>
              </w:numPr>
              <w:tabs>
                <w:tab w:val="left" w:pos="1110"/>
              </w:tabs>
              <w:jc w:val="center"/>
              <w:outlineLvl w:val="1"/>
              <w:rPr>
                <w:szCs w:val="24"/>
                <w:rtl/>
                <w:lang w:val="en-US"/>
              </w:rPr>
            </w:pPr>
            <w:r>
              <w:rPr>
                <w:szCs w:val="24"/>
                <w:lang w:val="en-US"/>
              </w:rPr>
              <w:lastRenderedPageBreak/>
              <w:t>S7</w:t>
            </w:r>
          </w:p>
        </w:tc>
        <w:tc>
          <w:tcPr>
            <w:tcW w:w="7440" w:type="dxa"/>
          </w:tcPr>
          <w:p w14:paraId="57F5D4B8" w14:textId="77777777" w:rsidR="002A7F42" w:rsidRPr="00DF6B33" w:rsidRDefault="002A7F42" w:rsidP="00A52D71">
            <w:pPr>
              <w:pStyle w:val="Heading2"/>
              <w:numPr>
                <w:ilvl w:val="0"/>
                <w:numId w:val="0"/>
              </w:numPr>
              <w:tabs>
                <w:tab w:val="left" w:pos="1110"/>
              </w:tabs>
              <w:outlineLvl w:val="1"/>
              <w:rPr>
                <w:b w:val="0"/>
                <w:bCs w:val="0"/>
                <w:szCs w:val="24"/>
                <w:rtl/>
                <w:lang w:val="en-US"/>
              </w:rPr>
            </w:pPr>
            <w:r w:rsidRPr="00DF6B33">
              <w:rPr>
                <w:rFonts w:hint="cs"/>
                <w:b w:val="0"/>
                <w:bCs w:val="0"/>
                <w:sz w:val="28"/>
                <w:rtl/>
              </w:rPr>
              <w:t>طرح‌های پژوهشی در حال اجرا و خاتمه</w:t>
            </w:r>
            <w:r>
              <w:rPr>
                <w:b w:val="0"/>
                <w:bCs w:val="0"/>
                <w:sz w:val="28"/>
                <w:rtl/>
              </w:rPr>
              <w:softHyphen/>
            </w:r>
            <w:r w:rsidRPr="00DF6B33">
              <w:rPr>
                <w:rFonts w:hint="cs"/>
                <w:b w:val="0"/>
                <w:bCs w:val="0"/>
                <w:sz w:val="28"/>
                <w:rtl/>
              </w:rPr>
              <w:t>یافته و مقالات منتشر شده در حوزه سلامت معنوی</w:t>
            </w:r>
          </w:p>
        </w:tc>
        <w:tc>
          <w:tcPr>
            <w:tcW w:w="2552" w:type="dxa"/>
          </w:tcPr>
          <w:p w14:paraId="6AE82613" w14:textId="54748CD9" w:rsidR="002A7F42" w:rsidRPr="00DF6B33" w:rsidRDefault="004B3FFD" w:rsidP="004B3FFD">
            <w:pPr>
              <w:pStyle w:val="Heading2"/>
              <w:numPr>
                <w:ilvl w:val="0"/>
                <w:numId w:val="0"/>
              </w:numPr>
              <w:tabs>
                <w:tab w:val="left" w:pos="1110"/>
              </w:tabs>
              <w:jc w:val="center"/>
              <w:outlineLvl w:val="1"/>
              <w:rPr>
                <w:rFonts w:hint="cs"/>
                <w:b w:val="0"/>
                <w:bCs w:val="0"/>
                <w:sz w:val="28"/>
                <w:rtl/>
              </w:rPr>
            </w:pPr>
            <w:r>
              <w:rPr>
                <w:rFonts w:hint="cs"/>
                <w:b w:val="0"/>
                <w:bCs w:val="0"/>
                <w:sz w:val="28"/>
                <w:rtl/>
              </w:rPr>
              <w:t>4</w:t>
            </w:r>
          </w:p>
        </w:tc>
        <w:tc>
          <w:tcPr>
            <w:tcW w:w="1701" w:type="dxa"/>
          </w:tcPr>
          <w:p w14:paraId="23088B74" w14:textId="720FACCA" w:rsidR="002A7F42" w:rsidRPr="00DF6B33" w:rsidRDefault="004B3FFD" w:rsidP="004B3FFD">
            <w:pPr>
              <w:pStyle w:val="Heading2"/>
              <w:numPr>
                <w:ilvl w:val="0"/>
                <w:numId w:val="0"/>
              </w:numPr>
              <w:tabs>
                <w:tab w:val="left" w:pos="1110"/>
              </w:tabs>
              <w:jc w:val="center"/>
              <w:outlineLvl w:val="1"/>
              <w:rPr>
                <w:rFonts w:hint="cs"/>
                <w:b w:val="0"/>
                <w:bCs w:val="0"/>
                <w:sz w:val="28"/>
                <w:rtl/>
              </w:rPr>
            </w:pPr>
            <w:r>
              <w:rPr>
                <w:rFonts w:hint="cs"/>
                <w:b w:val="0"/>
                <w:bCs w:val="0"/>
                <w:sz w:val="28"/>
                <w:rtl/>
              </w:rPr>
              <w:t>3</w:t>
            </w:r>
          </w:p>
        </w:tc>
        <w:tc>
          <w:tcPr>
            <w:tcW w:w="1129" w:type="dxa"/>
          </w:tcPr>
          <w:p w14:paraId="68B927C6" w14:textId="4653CA80" w:rsidR="002A7F42" w:rsidRPr="00DF6B33" w:rsidRDefault="00B30383" w:rsidP="004B3FFD">
            <w:pPr>
              <w:pStyle w:val="Heading2"/>
              <w:numPr>
                <w:ilvl w:val="0"/>
                <w:numId w:val="0"/>
              </w:numPr>
              <w:tabs>
                <w:tab w:val="left" w:pos="1110"/>
              </w:tabs>
              <w:jc w:val="center"/>
              <w:outlineLvl w:val="1"/>
              <w:rPr>
                <w:rFonts w:hint="cs"/>
                <w:b w:val="0"/>
                <w:bCs w:val="0"/>
                <w:sz w:val="28"/>
                <w:rtl/>
              </w:rPr>
            </w:pPr>
            <w:r>
              <w:rPr>
                <w:rFonts w:hint="cs"/>
                <w:b w:val="0"/>
                <w:bCs w:val="0"/>
                <w:sz w:val="28"/>
                <w:rtl/>
              </w:rPr>
              <w:t>12</w:t>
            </w:r>
          </w:p>
        </w:tc>
      </w:tr>
      <w:tr w:rsidR="002A7F42" w14:paraId="592DA4A4" w14:textId="2237D82F" w:rsidTr="002A7F42">
        <w:tc>
          <w:tcPr>
            <w:tcW w:w="756" w:type="dxa"/>
          </w:tcPr>
          <w:p w14:paraId="34EC7E26"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S8</w:t>
            </w:r>
          </w:p>
        </w:tc>
        <w:tc>
          <w:tcPr>
            <w:tcW w:w="7440" w:type="dxa"/>
          </w:tcPr>
          <w:p w14:paraId="6FB04AAC"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 xml:space="preserve">دسترسی به کتابخانه تخصصی دانشکده سلامت و دین </w:t>
            </w:r>
          </w:p>
        </w:tc>
        <w:tc>
          <w:tcPr>
            <w:tcW w:w="2552" w:type="dxa"/>
          </w:tcPr>
          <w:p w14:paraId="761AC29F" w14:textId="164C3594"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701" w:type="dxa"/>
          </w:tcPr>
          <w:p w14:paraId="73AC2A3D" w14:textId="5E64AA6E" w:rsidR="002A7F42" w:rsidRPr="00DF6B33" w:rsidRDefault="004B3FFD" w:rsidP="004B3FFD">
            <w:pPr>
              <w:tabs>
                <w:tab w:val="left" w:pos="1110"/>
              </w:tabs>
              <w:bidi/>
              <w:jc w:val="center"/>
              <w:rPr>
                <w:rFonts w:cs="B Nazanin" w:hint="cs"/>
                <w:sz w:val="28"/>
                <w:szCs w:val="28"/>
                <w:rtl/>
              </w:rPr>
            </w:pPr>
            <w:r>
              <w:rPr>
                <w:rFonts w:cs="B Nazanin" w:hint="cs"/>
                <w:sz w:val="28"/>
                <w:szCs w:val="28"/>
                <w:rtl/>
              </w:rPr>
              <w:t>3</w:t>
            </w:r>
          </w:p>
        </w:tc>
        <w:tc>
          <w:tcPr>
            <w:tcW w:w="1129" w:type="dxa"/>
          </w:tcPr>
          <w:p w14:paraId="536D4336" w14:textId="00A1BFBD" w:rsidR="002A7F42" w:rsidRPr="00DF6B33" w:rsidRDefault="00B30383" w:rsidP="004B3FFD">
            <w:pPr>
              <w:tabs>
                <w:tab w:val="left" w:pos="1110"/>
              </w:tabs>
              <w:bidi/>
              <w:jc w:val="center"/>
              <w:rPr>
                <w:rFonts w:cs="B Nazanin" w:hint="cs"/>
                <w:sz w:val="28"/>
                <w:szCs w:val="28"/>
                <w:rtl/>
              </w:rPr>
            </w:pPr>
            <w:r>
              <w:rPr>
                <w:rFonts w:cs="B Nazanin" w:hint="cs"/>
                <w:sz w:val="28"/>
                <w:szCs w:val="28"/>
                <w:rtl/>
              </w:rPr>
              <w:t>12</w:t>
            </w:r>
          </w:p>
        </w:tc>
      </w:tr>
      <w:tr w:rsidR="002A7F42" w14:paraId="451885FB" w14:textId="21B85B0A" w:rsidTr="002A7F42">
        <w:tc>
          <w:tcPr>
            <w:tcW w:w="756" w:type="dxa"/>
          </w:tcPr>
          <w:p w14:paraId="471200AB" w14:textId="77777777" w:rsidR="002A7F42" w:rsidRDefault="002A7F42" w:rsidP="009656C8">
            <w:pPr>
              <w:pStyle w:val="Heading2"/>
              <w:numPr>
                <w:ilvl w:val="0"/>
                <w:numId w:val="0"/>
              </w:numPr>
              <w:tabs>
                <w:tab w:val="left" w:pos="1110"/>
              </w:tabs>
              <w:jc w:val="center"/>
              <w:outlineLvl w:val="1"/>
              <w:rPr>
                <w:szCs w:val="24"/>
                <w:rtl/>
                <w:lang w:val="en-US"/>
              </w:rPr>
            </w:pPr>
            <w:r>
              <w:rPr>
                <w:szCs w:val="24"/>
                <w:lang w:val="en-US"/>
              </w:rPr>
              <w:t>S9</w:t>
            </w:r>
          </w:p>
        </w:tc>
        <w:tc>
          <w:tcPr>
            <w:tcW w:w="7440" w:type="dxa"/>
          </w:tcPr>
          <w:p w14:paraId="18B078D7"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وجود مدیریت امور بین الملل دانشگاه</w:t>
            </w:r>
          </w:p>
        </w:tc>
        <w:tc>
          <w:tcPr>
            <w:tcW w:w="2552" w:type="dxa"/>
          </w:tcPr>
          <w:p w14:paraId="28CD724E" w14:textId="5EFF732B" w:rsidR="002A7F42" w:rsidRPr="00DF6B33" w:rsidRDefault="004B3FFD" w:rsidP="004B3FFD">
            <w:pPr>
              <w:tabs>
                <w:tab w:val="left" w:pos="1110"/>
              </w:tabs>
              <w:bidi/>
              <w:jc w:val="center"/>
              <w:rPr>
                <w:rFonts w:cs="B Nazanin" w:hint="cs"/>
                <w:sz w:val="28"/>
                <w:szCs w:val="28"/>
                <w:rtl/>
              </w:rPr>
            </w:pPr>
            <w:r>
              <w:rPr>
                <w:rFonts w:cs="B Nazanin" w:hint="cs"/>
                <w:sz w:val="28"/>
                <w:szCs w:val="28"/>
                <w:rtl/>
              </w:rPr>
              <w:t>5</w:t>
            </w:r>
          </w:p>
        </w:tc>
        <w:tc>
          <w:tcPr>
            <w:tcW w:w="1701" w:type="dxa"/>
          </w:tcPr>
          <w:p w14:paraId="7B03B9B0" w14:textId="5D7438A8"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129" w:type="dxa"/>
          </w:tcPr>
          <w:p w14:paraId="3889621B" w14:textId="7A0A5372" w:rsidR="002A7F42" w:rsidRPr="00DF6B33" w:rsidRDefault="00B30383" w:rsidP="004B3FFD">
            <w:pPr>
              <w:tabs>
                <w:tab w:val="left" w:pos="1110"/>
              </w:tabs>
              <w:bidi/>
              <w:jc w:val="center"/>
              <w:rPr>
                <w:rFonts w:cs="B Nazanin" w:hint="cs"/>
                <w:sz w:val="28"/>
                <w:szCs w:val="28"/>
                <w:rtl/>
              </w:rPr>
            </w:pPr>
            <w:r>
              <w:rPr>
                <w:rFonts w:cs="B Nazanin" w:hint="cs"/>
                <w:sz w:val="28"/>
                <w:szCs w:val="28"/>
                <w:rtl/>
              </w:rPr>
              <w:t>20</w:t>
            </w:r>
          </w:p>
        </w:tc>
      </w:tr>
      <w:tr w:rsidR="002A7F42" w14:paraId="2FCD3C00" w14:textId="098566A0" w:rsidTr="002A7F42">
        <w:tc>
          <w:tcPr>
            <w:tcW w:w="756" w:type="dxa"/>
          </w:tcPr>
          <w:p w14:paraId="58D8B8A9" w14:textId="77777777" w:rsidR="002A7F42" w:rsidRPr="00DF6B33" w:rsidRDefault="002A7F42" w:rsidP="009656C8">
            <w:pPr>
              <w:pStyle w:val="Heading2"/>
              <w:numPr>
                <w:ilvl w:val="0"/>
                <w:numId w:val="0"/>
              </w:numPr>
              <w:tabs>
                <w:tab w:val="left" w:pos="1110"/>
              </w:tabs>
              <w:jc w:val="center"/>
              <w:outlineLvl w:val="1"/>
              <w:rPr>
                <w:szCs w:val="24"/>
                <w:lang w:val="en-US"/>
              </w:rPr>
            </w:pPr>
            <w:r>
              <w:rPr>
                <w:szCs w:val="24"/>
                <w:lang w:val="en-US"/>
              </w:rPr>
              <w:t>W1</w:t>
            </w:r>
          </w:p>
        </w:tc>
        <w:tc>
          <w:tcPr>
            <w:tcW w:w="7440" w:type="dxa"/>
          </w:tcPr>
          <w:p w14:paraId="0D311A5E"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کمبود محتوای مدون از مباحث سلامت معنوی</w:t>
            </w:r>
          </w:p>
        </w:tc>
        <w:tc>
          <w:tcPr>
            <w:tcW w:w="2552" w:type="dxa"/>
          </w:tcPr>
          <w:p w14:paraId="58E45732" w14:textId="22C9788B" w:rsidR="002A7F42" w:rsidRPr="00DF6B33" w:rsidRDefault="004B3FFD" w:rsidP="004B3FFD">
            <w:pPr>
              <w:tabs>
                <w:tab w:val="left" w:pos="1110"/>
              </w:tabs>
              <w:bidi/>
              <w:jc w:val="center"/>
              <w:rPr>
                <w:rFonts w:cs="B Nazanin" w:hint="cs"/>
                <w:sz w:val="28"/>
                <w:szCs w:val="28"/>
                <w:rtl/>
              </w:rPr>
            </w:pPr>
            <w:r>
              <w:rPr>
                <w:rFonts w:cs="B Nazanin" w:hint="cs"/>
                <w:sz w:val="28"/>
                <w:szCs w:val="28"/>
                <w:rtl/>
              </w:rPr>
              <w:t>5</w:t>
            </w:r>
          </w:p>
        </w:tc>
        <w:tc>
          <w:tcPr>
            <w:tcW w:w="1701" w:type="dxa"/>
          </w:tcPr>
          <w:p w14:paraId="2E382B35" w14:textId="5D2F1FC7" w:rsidR="002A7F42" w:rsidRPr="00DF6B33" w:rsidRDefault="004B3FFD" w:rsidP="004B3FFD">
            <w:pPr>
              <w:tabs>
                <w:tab w:val="left" w:pos="1110"/>
              </w:tabs>
              <w:bidi/>
              <w:jc w:val="center"/>
              <w:rPr>
                <w:rFonts w:cs="B Nazanin" w:hint="cs"/>
                <w:sz w:val="28"/>
                <w:szCs w:val="28"/>
                <w:rtl/>
              </w:rPr>
            </w:pPr>
            <w:r>
              <w:rPr>
                <w:rFonts w:cs="B Nazanin" w:hint="cs"/>
                <w:sz w:val="28"/>
                <w:szCs w:val="28"/>
                <w:rtl/>
              </w:rPr>
              <w:t>2</w:t>
            </w:r>
          </w:p>
        </w:tc>
        <w:tc>
          <w:tcPr>
            <w:tcW w:w="1129" w:type="dxa"/>
          </w:tcPr>
          <w:p w14:paraId="5DBEC02B" w14:textId="48B5209D" w:rsidR="002A7F42" w:rsidRPr="00DF6B33" w:rsidRDefault="00B30383" w:rsidP="004B3FFD">
            <w:pPr>
              <w:tabs>
                <w:tab w:val="left" w:pos="1110"/>
              </w:tabs>
              <w:bidi/>
              <w:jc w:val="center"/>
              <w:rPr>
                <w:rFonts w:cs="B Nazanin" w:hint="cs"/>
                <w:sz w:val="28"/>
                <w:szCs w:val="28"/>
                <w:rtl/>
              </w:rPr>
            </w:pPr>
            <w:r>
              <w:rPr>
                <w:rFonts w:cs="B Nazanin" w:hint="cs"/>
                <w:sz w:val="28"/>
                <w:szCs w:val="28"/>
                <w:rtl/>
              </w:rPr>
              <w:t>10</w:t>
            </w:r>
          </w:p>
        </w:tc>
      </w:tr>
      <w:tr w:rsidR="002A7F42" w14:paraId="5121F6E3" w14:textId="79DF2CBA" w:rsidTr="002A7F42">
        <w:tc>
          <w:tcPr>
            <w:tcW w:w="756" w:type="dxa"/>
          </w:tcPr>
          <w:p w14:paraId="6F839A26"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W2</w:t>
            </w:r>
          </w:p>
        </w:tc>
        <w:tc>
          <w:tcPr>
            <w:tcW w:w="7440" w:type="dxa"/>
          </w:tcPr>
          <w:p w14:paraId="26BD8EF4"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 xml:space="preserve">اختلاف نظر متخصصین در خصوص جایگاه سلامت معنوی در نظام سلامت </w:t>
            </w:r>
          </w:p>
        </w:tc>
        <w:tc>
          <w:tcPr>
            <w:tcW w:w="2552" w:type="dxa"/>
          </w:tcPr>
          <w:p w14:paraId="403AB111" w14:textId="262222BF" w:rsidR="002A7F42" w:rsidRPr="00DF6B33" w:rsidRDefault="004B3FFD" w:rsidP="004B3FFD">
            <w:pPr>
              <w:tabs>
                <w:tab w:val="left" w:pos="1110"/>
              </w:tabs>
              <w:bidi/>
              <w:jc w:val="center"/>
              <w:rPr>
                <w:rFonts w:cs="B Nazanin" w:hint="cs"/>
                <w:sz w:val="28"/>
                <w:szCs w:val="28"/>
                <w:rtl/>
              </w:rPr>
            </w:pPr>
            <w:r>
              <w:rPr>
                <w:rFonts w:cs="B Nazanin" w:hint="cs"/>
                <w:sz w:val="28"/>
                <w:szCs w:val="28"/>
                <w:rtl/>
              </w:rPr>
              <w:t>3</w:t>
            </w:r>
          </w:p>
        </w:tc>
        <w:tc>
          <w:tcPr>
            <w:tcW w:w="1701" w:type="dxa"/>
          </w:tcPr>
          <w:p w14:paraId="5C1DA8F8" w14:textId="689FE79C" w:rsidR="002A7F42" w:rsidRPr="00DF6B33" w:rsidRDefault="004B3FFD" w:rsidP="004B3FFD">
            <w:pPr>
              <w:tabs>
                <w:tab w:val="left" w:pos="1110"/>
              </w:tabs>
              <w:bidi/>
              <w:jc w:val="center"/>
              <w:rPr>
                <w:rFonts w:cs="B Nazanin" w:hint="cs"/>
                <w:sz w:val="28"/>
                <w:szCs w:val="28"/>
                <w:rtl/>
              </w:rPr>
            </w:pPr>
            <w:r>
              <w:rPr>
                <w:rFonts w:cs="B Nazanin" w:hint="cs"/>
                <w:sz w:val="28"/>
                <w:szCs w:val="28"/>
                <w:rtl/>
              </w:rPr>
              <w:t>2</w:t>
            </w:r>
          </w:p>
        </w:tc>
        <w:tc>
          <w:tcPr>
            <w:tcW w:w="1129" w:type="dxa"/>
          </w:tcPr>
          <w:p w14:paraId="01C3C61F" w14:textId="1871D450" w:rsidR="002A7F42" w:rsidRPr="00DF6B33" w:rsidRDefault="00B30383" w:rsidP="004B3FFD">
            <w:pPr>
              <w:tabs>
                <w:tab w:val="left" w:pos="1110"/>
              </w:tabs>
              <w:bidi/>
              <w:jc w:val="center"/>
              <w:rPr>
                <w:rFonts w:cs="B Nazanin" w:hint="cs"/>
                <w:sz w:val="28"/>
                <w:szCs w:val="28"/>
                <w:rtl/>
              </w:rPr>
            </w:pPr>
            <w:r>
              <w:rPr>
                <w:rFonts w:cs="B Nazanin" w:hint="cs"/>
                <w:sz w:val="28"/>
                <w:szCs w:val="28"/>
                <w:rtl/>
              </w:rPr>
              <w:t>6</w:t>
            </w:r>
          </w:p>
        </w:tc>
      </w:tr>
      <w:tr w:rsidR="002A7F42" w14:paraId="7F703C0B" w14:textId="4E945220" w:rsidTr="002A7F42">
        <w:tc>
          <w:tcPr>
            <w:tcW w:w="756" w:type="dxa"/>
          </w:tcPr>
          <w:p w14:paraId="1F0950E9"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W3</w:t>
            </w:r>
          </w:p>
        </w:tc>
        <w:tc>
          <w:tcPr>
            <w:tcW w:w="7440" w:type="dxa"/>
          </w:tcPr>
          <w:p w14:paraId="4371CA71"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کمبود نیروی انسانی متخصص در حوزه سلامت معنوی</w:t>
            </w:r>
          </w:p>
        </w:tc>
        <w:tc>
          <w:tcPr>
            <w:tcW w:w="2552" w:type="dxa"/>
          </w:tcPr>
          <w:p w14:paraId="0CC49886" w14:textId="069BC059"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701" w:type="dxa"/>
          </w:tcPr>
          <w:p w14:paraId="7D4ED141" w14:textId="59853D7D" w:rsidR="002A7F42" w:rsidRPr="00DF6B33" w:rsidRDefault="004B3FFD" w:rsidP="004B3FFD">
            <w:pPr>
              <w:tabs>
                <w:tab w:val="left" w:pos="1110"/>
              </w:tabs>
              <w:bidi/>
              <w:jc w:val="center"/>
              <w:rPr>
                <w:rFonts w:cs="B Nazanin" w:hint="cs"/>
                <w:sz w:val="28"/>
                <w:szCs w:val="28"/>
                <w:rtl/>
              </w:rPr>
            </w:pPr>
            <w:r>
              <w:rPr>
                <w:rFonts w:cs="B Nazanin" w:hint="cs"/>
                <w:sz w:val="28"/>
                <w:szCs w:val="28"/>
                <w:rtl/>
              </w:rPr>
              <w:t>2</w:t>
            </w:r>
          </w:p>
        </w:tc>
        <w:tc>
          <w:tcPr>
            <w:tcW w:w="1129" w:type="dxa"/>
          </w:tcPr>
          <w:p w14:paraId="2B1F7EAE" w14:textId="61EACA31" w:rsidR="002A7F42" w:rsidRPr="00DF6B33" w:rsidRDefault="00B30383" w:rsidP="004B3FFD">
            <w:pPr>
              <w:tabs>
                <w:tab w:val="left" w:pos="1110"/>
              </w:tabs>
              <w:bidi/>
              <w:jc w:val="center"/>
              <w:rPr>
                <w:rFonts w:cs="B Nazanin" w:hint="cs"/>
                <w:sz w:val="28"/>
                <w:szCs w:val="28"/>
                <w:rtl/>
              </w:rPr>
            </w:pPr>
            <w:r>
              <w:rPr>
                <w:rFonts w:cs="B Nazanin" w:hint="cs"/>
                <w:sz w:val="28"/>
                <w:szCs w:val="28"/>
                <w:rtl/>
              </w:rPr>
              <w:t>8</w:t>
            </w:r>
          </w:p>
        </w:tc>
      </w:tr>
      <w:tr w:rsidR="002A7F42" w14:paraId="7212D05B" w14:textId="724B96A6" w:rsidTr="002A7F42">
        <w:tc>
          <w:tcPr>
            <w:tcW w:w="756" w:type="dxa"/>
          </w:tcPr>
          <w:p w14:paraId="0FBC80E3"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W4</w:t>
            </w:r>
          </w:p>
        </w:tc>
        <w:tc>
          <w:tcPr>
            <w:tcW w:w="7440" w:type="dxa"/>
          </w:tcPr>
          <w:p w14:paraId="4DA946ED"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نبود بانک اطلاعاتی جامع در خصوص پژوهش‌های سلامت معنوی انجام شده</w:t>
            </w:r>
          </w:p>
        </w:tc>
        <w:tc>
          <w:tcPr>
            <w:tcW w:w="2552" w:type="dxa"/>
          </w:tcPr>
          <w:p w14:paraId="64A0E2D3" w14:textId="202ECA56" w:rsidR="002A7F42" w:rsidRPr="00DF6B33" w:rsidRDefault="004B3FFD" w:rsidP="004B3FFD">
            <w:pPr>
              <w:tabs>
                <w:tab w:val="left" w:pos="1110"/>
              </w:tabs>
              <w:bidi/>
              <w:jc w:val="center"/>
              <w:rPr>
                <w:rFonts w:cs="B Nazanin" w:hint="cs"/>
                <w:sz w:val="28"/>
                <w:szCs w:val="28"/>
                <w:rtl/>
              </w:rPr>
            </w:pPr>
            <w:r>
              <w:rPr>
                <w:rFonts w:cs="B Nazanin" w:hint="cs"/>
                <w:sz w:val="28"/>
                <w:szCs w:val="28"/>
                <w:rtl/>
              </w:rPr>
              <w:t>5</w:t>
            </w:r>
          </w:p>
        </w:tc>
        <w:tc>
          <w:tcPr>
            <w:tcW w:w="1701" w:type="dxa"/>
          </w:tcPr>
          <w:p w14:paraId="5438EAD8" w14:textId="6794BAE0" w:rsidR="002A7F42" w:rsidRPr="00DF6B33" w:rsidRDefault="004B3FFD" w:rsidP="004B3FFD">
            <w:pPr>
              <w:tabs>
                <w:tab w:val="left" w:pos="1110"/>
              </w:tabs>
              <w:bidi/>
              <w:jc w:val="center"/>
              <w:rPr>
                <w:rFonts w:cs="B Nazanin" w:hint="cs"/>
                <w:sz w:val="28"/>
                <w:szCs w:val="28"/>
                <w:rtl/>
              </w:rPr>
            </w:pPr>
            <w:r>
              <w:rPr>
                <w:rFonts w:cs="B Nazanin" w:hint="cs"/>
                <w:sz w:val="28"/>
                <w:szCs w:val="28"/>
                <w:rtl/>
              </w:rPr>
              <w:t>2</w:t>
            </w:r>
          </w:p>
        </w:tc>
        <w:tc>
          <w:tcPr>
            <w:tcW w:w="1129" w:type="dxa"/>
          </w:tcPr>
          <w:p w14:paraId="58DF5C68" w14:textId="60D9B9A0" w:rsidR="002A7F42" w:rsidRPr="00DF6B33" w:rsidRDefault="00B30383" w:rsidP="004B3FFD">
            <w:pPr>
              <w:tabs>
                <w:tab w:val="left" w:pos="1110"/>
              </w:tabs>
              <w:bidi/>
              <w:jc w:val="center"/>
              <w:rPr>
                <w:rFonts w:cs="B Nazanin" w:hint="cs"/>
                <w:sz w:val="28"/>
                <w:szCs w:val="28"/>
                <w:rtl/>
              </w:rPr>
            </w:pPr>
            <w:r>
              <w:rPr>
                <w:rFonts w:cs="B Nazanin" w:hint="cs"/>
                <w:sz w:val="28"/>
                <w:szCs w:val="28"/>
                <w:rtl/>
              </w:rPr>
              <w:t>10</w:t>
            </w:r>
          </w:p>
        </w:tc>
      </w:tr>
      <w:tr w:rsidR="002A7F42" w14:paraId="5948131F" w14:textId="0BE8F699" w:rsidTr="002A7F42">
        <w:tc>
          <w:tcPr>
            <w:tcW w:w="756" w:type="dxa"/>
          </w:tcPr>
          <w:p w14:paraId="56D0203A"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W5</w:t>
            </w:r>
          </w:p>
        </w:tc>
        <w:tc>
          <w:tcPr>
            <w:tcW w:w="7440" w:type="dxa"/>
          </w:tcPr>
          <w:p w14:paraId="097143F0" w14:textId="77777777" w:rsidR="002A7F42" w:rsidRPr="00DF6B33" w:rsidRDefault="002A7F42" w:rsidP="006B3A11">
            <w:pPr>
              <w:tabs>
                <w:tab w:val="left" w:pos="1110"/>
              </w:tabs>
              <w:bidi/>
              <w:jc w:val="both"/>
              <w:rPr>
                <w:rFonts w:cs="B Nazanin"/>
                <w:sz w:val="28"/>
                <w:szCs w:val="28"/>
                <w:rtl/>
              </w:rPr>
            </w:pPr>
            <w:r w:rsidRPr="00DF6B33">
              <w:rPr>
                <w:rFonts w:cs="B Nazanin" w:hint="cs"/>
                <w:sz w:val="28"/>
                <w:szCs w:val="28"/>
                <w:rtl/>
              </w:rPr>
              <w:t>ضعف تعاملات بین بخشی</w:t>
            </w:r>
          </w:p>
        </w:tc>
        <w:tc>
          <w:tcPr>
            <w:tcW w:w="2552" w:type="dxa"/>
          </w:tcPr>
          <w:p w14:paraId="7DE91EEC" w14:textId="3E14FAF7" w:rsidR="002A7F42" w:rsidRPr="00DF6B33" w:rsidRDefault="004B3FFD" w:rsidP="004B3FFD">
            <w:pPr>
              <w:tabs>
                <w:tab w:val="left" w:pos="1110"/>
              </w:tabs>
              <w:bidi/>
              <w:jc w:val="center"/>
              <w:rPr>
                <w:rFonts w:cs="B Nazanin" w:hint="cs"/>
                <w:sz w:val="28"/>
                <w:szCs w:val="28"/>
                <w:rtl/>
              </w:rPr>
            </w:pPr>
            <w:r>
              <w:rPr>
                <w:rFonts w:cs="B Nazanin" w:hint="cs"/>
                <w:sz w:val="28"/>
                <w:szCs w:val="28"/>
                <w:rtl/>
              </w:rPr>
              <w:t>3</w:t>
            </w:r>
          </w:p>
        </w:tc>
        <w:tc>
          <w:tcPr>
            <w:tcW w:w="1701" w:type="dxa"/>
          </w:tcPr>
          <w:p w14:paraId="6EF6BB76" w14:textId="4FD214BE" w:rsidR="002A7F42" w:rsidRPr="00DF6B33" w:rsidRDefault="004B3FFD" w:rsidP="004B3FFD">
            <w:pPr>
              <w:tabs>
                <w:tab w:val="left" w:pos="1110"/>
              </w:tabs>
              <w:bidi/>
              <w:jc w:val="center"/>
              <w:rPr>
                <w:rFonts w:cs="B Nazanin" w:hint="cs"/>
                <w:sz w:val="28"/>
                <w:szCs w:val="28"/>
                <w:rtl/>
              </w:rPr>
            </w:pPr>
            <w:r>
              <w:rPr>
                <w:rFonts w:cs="B Nazanin" w:hint="cs"/>
                <w:sz w:val="28"/>
                <w:szCs w:val="28"/>
                <w:rtl/>
              </w:rPr>
              <w:t>1</w:t>
            </w:r>
          </w:p>
        </w:tc>
        <w:tc>
          <w:tcPr>
            <w:tcW w:w="1129" w:type="dxa"/>
          </w:tcPr>
          <w:p w14:paraId="034905E1" w14:textId="1BB31CE6" w:rsidR="002A7F42" w:rsidRPr="00DF6B33" w:rsidRDefault="00B30383" w:rsidP="004B3FFD">
            <w:pPr>
              <w:tabs>
                <w:tab w:val="left" w:pos="1110"/>
              </w:tabs>
              <w:bidi/>
              <w:jc w:val="center"/>
              <w:rPr>
                <w:rFonts w:cs="B Nazanin" w:hint="cs"/>
                <w:sz w:val="28"/>
                <w:szCs w:val="28"/>
                <w:rtl/>
              </w:rPr>
            </w:pPr>
            <w:r>
              <w:rPr>
                <w:rFonts w:cs="B Nazanin" w:hint="cs"/>
                <w:sz w:val="28"/>
                <w:szCs w:val="28"/>
                <w:rtl/>
              </w:rPr>
              <w:t>3</w:t>
            </w:r>
          </w:p>
        </w:tc>
      </w:tr>
      <w:tr w:rsidR="002A7F42" w14:paraId="2D75132B" w14:textId="2373485B" w:rsidTr="002A7F42">
        <w:tc>
          <w:tcPr>
            <w:tcW w:w="756" w:type="dxa"/>
          </w:tcPr>
          <w:p w14:paraId="3D126A4C"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W6</w:t>
            </w:r>
          </w:p>
        </w:tc>
        <w:tc>
          <w:tcPr>
            <w:tcW w:w="7440" w:type="dxa"/>
          </w:tcPr>
          <w:p w14:paraId="0684BDE1" w14:textId="77777777" w:rsidR="002A7F42" w:rsidRPr="00DF6B33" w:rsidRDefault="002A7F42" w:rsidP="00465E6F">
            <w:pPr>
              <w:tabs>
                <w:tab w:val="left" w:pos="1110"/>
              </w:tabs>
              <w:bidi/>
              <w:jc w:val="both"/>
              <w:rPr>
                <w:rFonts w:cs="B Nazanin"/>
                <w:sz w:val="28"/>
                <w:szCs w:val="28"/>
                <w:rtl/>
              </w:rPr>
            </w:pPr>
            <w:r w:rsidRPr="00DF6B33">
              <w:rPr>
                <w:rFonts w:cs="B Nazanin" w:hint="cs"/>
                <w:sz w:val="28"/>
                <w:szCs w:val="28"/>
                <w:rtl/>
              </w:rPr>
              <w:t>نبود ساز و کارهای مناسب برای همکاری</w:t>
            </w:r>
            <w:r>
              <w:rPr>
                <w:rFonts w:cs="B Nazanin"/>
                <w:sz w:val="28"/>
                <w:szCs w:val="28"/>
                <w:rtl/>
              </w:rPr>
              <w:softHyphen/>
            </w:r>
            <w:r w:rsidRPr="00DF6B33">
              <w:rPr>
                <w:rFonts w:cs="B Nazanin" w:hint="cs"/>
                <w:sz w:val="28"/>
                <w:szCs w:val="28"/>
                <w:rtl/>
              </w:rPr>
              <w:t xml:space="preserve">های </w:t>
            </w:r>
            <w:r>
              <w:rPr>
                <w:rFonts w:cs="B Nazanin" w:hint="cs"/>
                <w:sz w:val="28"/>
                <w:szCs w:val="28"/>
                <w:rtl/>
              </w:rPr>
              <w:t>ملی و فراملی</w:t>
            </w:r>
          </w:p>
        </w:tc>
        <w:tc>
          <w:tcPr>
            <w:tcW w:w="2552" w:type="dxa"/>
          </w:tcPr>
          <w:p w14:paraId="00A877FE" w14:textId="3D0310E2"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701" w:type="dxa"/>
          </w:tcPr>
          <w:p w14:paraId="4C05F79B" w14:textId="78BB76F0" w:rsidR="002A7F42" w:rsidRPr="00DF6B33" w:rsidRDefault="00B30383" w:rsidP="004B3FFD">
            <w:pPr>
              <w:tabs>
                <w:tab w:val="left" w:pos="1110"/>
              </w:tabs>
              <w:bidi/>
              <w:jc w:val="center"/>
              <w:rPr>
                <w:rFonts w:cs="B Nazanin" w:hint="cs"/>
                <w:sz w:val="28"/>
                <w:szCs w:val="28"/>
                <w:rtl/>
              </w:rPr>
            </w:pPr>
            <w:r>
              <w:rPr>
                <w:rFonts w:cs="B Nazanin" w:hint="cs"/>
                <w:sz w:val="28"/>
                <w:szCs w:val="28"/>
                <w:rtl/>
              </w:rPr>
              <w:t>1</w:t>
            </w:r>
          </w:p>
        </w:tc>
        <w:tc>
          <w:tcPr>
            <w:tcW w:w="1129" w:type="dxa"/>
          </w:tcPr>
          <w:p w14:paraId="18AB86B5" w14:textId="41685B00" w:rsidR="002A7F42" w:rsidRPr="00DF6B33" w:rsidRDefault="00B30383" w:rsidP="004B3FFD">
            <w:pPr>
              <w:tabs>
                <w:tab w:val="left" w:pos="1110"/>
              </w:tabs>
              <w:bidi/>
              <w:jc w:val="center"/>
              <w:rPr>
                <w:rFonts w:cs="B Nazanin" w:hint="cs"/>
                <w:sz w:val="28"/>
                <w:szCs w:val="28"/>
                <w:rtl/>
              </w:rPr>
            </w:pPr>
            <w:r>
              <w:rPr>
                <w:rFonts w:cs="B Nazanin" w:hint="cs"/>
                <w:sz w:val="28"/>
                <w:szCs w:val="28"/>
                <w:rtl/>
              </w:rPr>
              <w:t>4</w:t>
            </w:r>
          </w:p>
        </w:tc>
      </w:tr>
      <w:tr w:rsidR="002A7F42" w14:paraId="406A35E9" w14:textId="075B885A" w:rsidTr="002A7F42">
        <w:tc>
          <w:tcPr>
            <w:tcW w:w="756" w:type="dxa"/>
          </w:tcPr>
          <w:p w14:paraId="7F6D1576"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W7</w:t>
            </w:r>
          </w:p>
        </w:tc>
        <w:tc>
          <w:tcPr>
            <w:tcW w:w="7440" w:type="dxa"/>
          </w:tcPr>
          <w:p w14:paraId="16DD3C97" w14:textId="77777777" w:rsidR="002A7F42" w:rsidRPr="00DF6B33" w:rsidRDefault="002A7F42" w:rsidP="00465E6F">
            <w:pPr>
              <w:tabs>
                <w:tab w:val="left" w:pos="1110"/>
              </w:tabs>
              <w:bidi/>
              <w:jc w:val="both"/>
              <w:rPr>
                <w:rFonts w:cs="B Nazanin"/>
                <w:sz w:val="28"/>
                <w:szCs w:val="28"/>
                <w:rtl/>
              </w:rPr>
            </w:pPr>
            <w:r w:rsidRPr="00DF6B33">
              <w:rPr>
                <w:rFonts w:cs="B Nazanin" w:hint="cs"/>
                <w:sz w:val="28"/>
                <w:szCs w:val="28"/>
                <w:rtl/>
              </w:rPr>
              <w:t>طولانی بودن مراحل تصویب طرح</w:t>
            </w:r>
            <w:r>
              <w:rPr>
                <w:rFonts w:cs="B Nazanin"/>
                <w:sz w:val="28"/>
                <w:szCs w:val="28"/>
                <w:rtl/>
              </w:rPr>
              <w:softHyphen/>
            </w:r>
            <w:r w:rsidRPr="00DF6B33">
              <w:rPr>
                <w:rFonts w:cs="B Nazanin" w:hint="cs"/>
                <w:sz w:val="28"/>
                <w:szCs w:val="28"/>
                <w:rtl/>
              </w:rPr>
              <w:t>های تحقیقاتی</w:t>
            </w:r>
          </w:p>
        </w:tc>
        <w:tc>
          <w:tcPr>
            <w:tcW w:w="2552" w:type="dxa"/>
          </w:tcPr>
          <w:p w14:paraId="338D1356" w14:textId="39AB9341" w:rsidR="002A7F42" w:rsidRPr="00DF6B33" w:rsidRDefault="004B3FFD" w:rsidP="004B3FFD">
            <w:pPr>
              <w:tabs>
                <w:tab w:val="left" w:pos="1110"/>
              </w:tabs>
              <w:bidi/>
              <w:jc w:val="center"/>
              <w:rPr>
                <w:rFonts w:cs="B Nazanin" w:hint="cs"/>
                <w:sz w:val="28"/>
                <w:szCs w:val="28"/>
                <w:rtl/>
              </w:rPr>
            </w:pPr>
            <w:r>
              <w:rPr>
                <w:rFonts w:cs="B Nazanin" w:hint="cs"/>
                <w:sz w:val="28"/>
                <w:szCs w:val="28"/>
                <w:rtl/>
              </w:rPr>
              <w:t>4</w:t>
            </w:r>
          </w:p>
        </w:tc>
        <w:tc>
          <w:tcPr>
            <w:tcW w:w="1701" w:type="dxa"/>
          </w:tcPr>
          <w:p w14:paraId="316C6AC8" w14:textId="4ACEDC48" w:rsidR="002A7F42" w:rsidRPr="00DF6B33" w:rsidRDefault="00B30383" w:rsidP="004B3FFD">
            <w:pPr>
              <w:tabs>
                <w:tab w:val="left" w:pos="1110"/>
              </w:tabs>
              <w:bidi/>
              <w:jc w:val="center"/>
              <w:rPr>
                <w:rFonts w:cs="B Nazanin" w:hint="cs"/>
                <w:sz w:val="28"/>
                <w:szCs w:val="28"/>
                <w:rtl/>
              </w:rPr>
            </w:pPr>
            <w:r>
              <w:rPr>
                <w:rFonts w:cs="B Nazanin" w:hint="cs"/>
                <w:sz w:val="28"/>
                <w:szCs w:val="28"/>
                <w:rtl/>
              </w:rPr>
              <w:t>2</w:t>
            </w:r>
          </w:p>
        </w:tc>
        <w:tc>
          <w:tcPr>
            <w:tcW w:w="1129" w:type="dxa"/>
          </w:tcPr>
          <w:p w14:paraId="5D8A99D1" w14:textId="5B77F8B9" w:rsidR="002A7F42" w:rsidRPr="00DF6B33" w:rsidRDefault="00B30383" w:rsidP="004B3FFD">
            <w:pPr>
              <w:tabs>
                <w:tab w:val="left" w:pos="1110"/>
              </w:tabs>
              <w:bidi/>
              <w:jc w:val="center"/>
              <w:rPr>
                <w:rFonts w:cs="B Nazanin" w:hint="cs"/>
                <w:sz w:val="28"/>
                <w:szCs w:val="28"/>
                <w:rtl/>
              </w:rPr>
            </w:pPr>
            <w:r>
              <w:rPr>
                <w:rFonts w:cs="B Nazanin" w:hint="cs"/>
                <w:sz w:val="28"/>
                <w:szCs w:val="28"/>
                <w:rtl/>
              </w:rPr>
              <w:t>8</w:t>
            </w:r>
          </w:p>
        </w:tc>
      </w:tr>
      <w:tr w:rsidR="002A7F42" w14:paraId="596B7FA8" w14:textId="293BDED0" w:rsidTr="002A7F42">
        <w:tc>
          <w:tcPr>
            <w:tcW w:w="756" w:type="dxa"/>
          </w:tcPr>
          <w:p w14:paraId="45A3094E" w14:textId="77777777" w:rsidR="002A7F42" w:rsidRDefault="002A7F42" w:rsidP="009656C8">
            <w:pPr>
              <w:pStyle w:val="Heading2"/>
              <w:numPr>
                <w:ilvl w:val="0"/>
                <w:numId w:val="0"/>
              </w:numPr>
              <w:tabs>
                <w:tab w:val="left" w:pos="1110"/>
              </w:tabs>
              <w:jc w:val="center"/>
              <w:outlineLvl w:val="1"/>
              <w:rPr>
                <w:szCs w:val="24"/>
                <w:lang w:val="en-US"/>
              </w:rPr>
            </w:pPr>
            <w:r>
              <w:rPr>
                <w:szCs w:val="24"/>
                <w:lang w:val="en-US"/>
              </w:rPr>
              <w:t>W8</w:t>
            </w:r>
          </w:p>
        </w:tc>
        <w:tc>
          <w:tcPr>
            <w:tcW w:w="7440" w:type="dxa"/>
          </w:tcPr>
          <w:p w14:paraId="1AA8D120" w14:textId="77777777" w:rsidR="002A7F42" w:rsidRPr="00DF6B33" w:rsidRDefault="002A7F42" w:rsidP="006B3A11">
            <w:pPr>
              <w:tabs>
                <w:tab w:val="left" w:pos="1110"/>
              </w:tabs>
              <w:bidi/>
              <w:jc w:val="both"/>
              <w:rPr>
                <w:rFonts w:cs="B Nazanin"/>
                <w:sz w:val="28"/>
                <w:szCs w:val="28"/>
                <w:rtl/>
              </w:rPr>
            </w:pPr>
            <w:r>
              <w:rPr>
                <w:rFonts w:cs="B Nazanin" w:hint="cs"/>
                <w:sz w:val="28"/>
                <w:szCs w:val="28"/>
                <w:rtl/>
              </w:rPr>
              <w:t>عدم وجود ابزارهای اسلامی</w:t>
            </w:r>
          </w:p>
        </w:tc>
        <w:tc>
          <w:tcPr>
            <w:tcW w:w="2552" w:type="dxa"/>
          </w:tcPr>
          <w:p w14:paraId="12BB7162" w14:textId="063D06B3" w:rsidR="002A7F42" w:rsidRDefault="004B3FFD" w:rsidP="004B3FFD">
            <w:pPr>
              <w:tabs>
                <w:tab w:val="left" w:pos="1110"/>
              </w:tabs>
              <w:bidi/>
              <w:jc w:val="center"/>
              <w:rPr>
                <w:rFonts w:cs="B Nazanin" w:hint="cs"/>
                <w:sz w:val="28"/>
                <w:szCs w:val="28"/>
                <w:rtl/>
              </w:rPr>
            </w:pPr>
            <w:r>
              <w:rPr>
                <w:rFonts w:cs="B Nazanin" w:hint="cs"/>
                <w:sz w:val="28"/>
                <w:szCs w:val="28"/>
                <w:rtl/>
              </w:rPr>
              <w:t>3</w:t>
            </w:r>
          </w:p>
        </w:tc>
        <w:tc>
          <w:tcPr>
            <w:tcW w:w="1701" w:type="dxa"/>
          </w:tcPr>
          <w:p w14:paraId="4263C782" w14:textId="7CE5A32C" w:rsidR="002A7F42" w:rsidRDefault="00B30383" w:rsidP="004B3FFD">
            <w:pPr>
              <w:tabs>
                <w:tab w:val="left" w:pos="1110"/>
              </w:tabs>
              <w:bidi/>
              <w:jc w:val="center"/>
              <w:rPr>
                <w:rFonts w:cs="B Nazanin" w:hint="cs"/>
                <w:sz w:val="28"/>
                <w:szCs w:val="28"/>
                <w:rtl/>
              </w:rPr>
            </w:pPr>
            <w:r>
              <w:rPr>
                <w:rFonts w:cs="B Nazanin" w:hint="cs"/>
                <w:sz w:val="28"/>
                <w:szCs w:val="28"/>
                <w:rtl/>
              </w:rPr>
              <w:t>1</w:t>
            </w:r>
          </w:p>
        </w:tc>
        <w:tc>
          <w:tcPr>
            <w:tcW w:w="1129" w:type="dxa"/>
          </w:tcPr>
          <w:p w14:paraId="78DF9D03" w14:textId="248DB65D" w:rsidR="002A7F42" w:rsidRDefault="00B30383" w:rsidP="004B3FFD">
            <w:pPr>
              <w:tabs>
                <w:tab w:val="left" w:pos="1110"/>
              </w:tabs>
              <w:bidi/>
              <w:jc w:val="center"/>
              <w:rPr>
                <w:rFonts w:cs="B Nazanin" w:hint="cs"/>
                <w:sz w:val="28"/>
                <w:szCs w:val="28"/>
                <w:rtl/>
              </w:rPr>
            </w:pPr>
            <w:r>
              <w:rPr>
                <w:rFonts w:cs="B Nazanin" w:hint="cs"/>
                <w:sz w:val="28"/>
                <w:szCs w:val="28"/>
                <w:rtl/>
              </w:rPr>
              <w:t>3</w:t>
            </w:r>
          </w:p>
        </w:tc>
      </w:tr>
      <w:tr w:rsidR="002A7F42" w14:paraId="28A8D90D" w14:textId="359778EC" w:rsidTr="002A7F42">
        <w:tc>
          <w:tcPr>
            <w:tcW w:w="756" w:type="dxa"/>
          </w:tcPr>
          <w:p w14:paraId="1A31B9F6" w14:textId="4DC44091" w:rsidR="002A7F42" w:rsidRDefault="002A7F42" w:rsidP="009656C8">
            <w:pPr>
              <w:pStyle w:val="Heading2"/>
              <w:numPr>
                <w:ilvl w:val="0"/>
                <w:numId w:val="0"/>
              </w:numPr>
              <w:tabs>
                <w:tab w:val="left" w:pos="1110"/>
              </w:tabs>
              <w:jc w:val="center"/>
              <w:outlineLvl w:val="1"/>
              <w:rPr>
                <w:szCs w:val="24"/>
                <w:lang w:val="en-US"/>
              </w:rPr>
            </w:pPr>
            <w:r>
              <w:rPr>
                <w:szCs w:val="24"/>
                <w:lang w:val="en-US"/>
              </w:rPr>
              <w:t>W9</w:t>
            </w:r>
          </w:p>
        </w:tc>
        <w:tc>
          <w:tcPr>
            <w:tcW w:w="7440" w:type="dxa"/>
          </w:tcPr>
          <w:p w14:paraId="00B7DD13" w14:textId="6942B71B" w:rsidR="002A7F42" w:rsidRDefault="002A7F42" w:rsidP="006B3A11">
            <w:pPr>
              <w:tabs>
                <w:tab w:val="left" w:pos="1110"/>
              </w:tabs>
              <w:bidi/>
              <w:jc w:val="both"/>
              <w:rPr>
                <w:rFonts w:cs="B Nazanin"/>
                <w:sz w:val="28"/>
                <w:szCs w:val="28"/>
                <w:rtl/>
                <w:lang w:bidi="fa-IR"/>
              </w:rPr>
            </w:pPr>
            <w:r>
              <w:rPr>
                <w:rFonts w:cs="B Nazanin" w:hint="cs"/>
                <w:sz w:val="28"/>
                <w:szCs w:val="28"/>
                <w:rtl/>
                <w:lang w:bidi="fa-IR"/>
              </w:rPr>
              <w:t>عدم وجود چارت تشکیلاتی مصوب برای مرکز</w:t>
            </w:r>
          </w:p>
        </w:tc>
        <w:tc>
          <w:tcPr>
            <w:tcW w:w="2552" w:type="dxa"/>
          </w:tcPr>
          <w:p w14:paraId="6B841E7A" w14:textId="6E36AB96" w:rsidR="002A7F42" w:rsidRDefault="004B3FFD" w:rsidP="004B3FFD">
            <w:pPr>
              <w:tabs>
                <w:tab w:val="left" w:pos="1110"/>
              </w:tabs>
              <w:bidi/>
              <w:jc w:val="center"/>
              <w:rPr>
                <w:rFonts w:cs="B Nazanin" w:hint="cs"/>
                <w:sz w:val="28"/>
                <w:szCs w:val="28"/>
                <w:rtl/>
                <w:lang w:bidi="fa-IR"/>
              </w:rPr>
            </w:pPr>
            <w:r>
              <w:rPr>
                <w:rFonts w:cs="B Nazanin" w:hint="cs"/>
                <w:sz w:val="28"/>
                <w:szCs w:val="28"/>
                <w:rtl/>
                <w:lang w:bidi="fa-IR"/>
              </w:rPr>
              <w:t>5</w:t>
            </w:r>
          </w:p>
        </w:tc>
        <w:tc>
          <w:tcPr>
            <w:tcW w:w="1701" w:type="dxa"/>
          </w:tcPr>
          <w:p w14:paraId="05F09AE1" w14:textId="10B1DA34"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2</w:t>
            </w:r>
          </w:p>
        </w:tc>
        <w:tc>
          <w:tcPr>
            <w:tcW w:w="1129" w:type="dxa"/>
          </w:tcPr>
          <w:p w14:paraId="0F06C0E4" w14:textId="05D42ACA"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10</w:t>
            </w:r>
          </w:p>
        </w:tc>
      </w:tr>
      <w:tr w:rsidR="002A7F42" w14:paraId="7C0F765E" w14:textId="1122A56D" w:rsidTr="002A7F42">
        <w:tc>
          <w:tcPr>
            <w:tcW w:w="756" w:type="dxa"/>
          </w:tcPr>
          <w:p w14:paraId="2E7EAA93" w14:textId="4B74CDCB" w:rsidR="002A7F42" w:rsidRDefault="002A7F42" w:rsidP="009656C8">
            <w:pPr>
              <w:pStyle w:val="Heading2"/>
              <w:numPr>
                <w:ilvl w:val="0"/>
                <w:numId w:val="0"/>
              </w:numPr>
              <w:tabs>
                <w:tab w:val="left" w:pos="1110"/>
              </w:tabs>
              <w:jc w:val="center"/>
              <w:outlineLvl w:val="1"/>
              <w:rPr>
                <w:szCs w:val="24"/>
                <w:lang w:val="en-US"/>
              </w:rPr>
            </w:pPr>
            <w:r>
              <w:rPr>
                <w:szCs w:val="24"/>
                <w:lang w:val="en-US"/>
              </w:rPr>
              <w:t>W10</w:t>
            </w:r>
          </w:p>
        </w:tc>
        <w:tc>
          <w:tcPr>
            <w:tcW w:w="7440" w:type="dxa"/>
          </w:tcPr>
          <w:p w14:paraId="4C628EDC" w14:textId="0084EF44" w:rsidR="002A7F42" w:rsidRDefault="002A7F42" w:rsidP="006B3A11">
            <w:pPr>
              <w:tabs>
                <w:tab w:val="left" w:pos="1110"/>
              </w:tabs>
              <w:bidi/>
              <w:jc w:val="both"/>
              <w:rPr>
                <w:rFonts w:cs="B Nazanin"/>
                <w:sz w:val="28"/>
                <w:szCs w:val="28"/>
                <w:rtl/>
                <w:lang w:bidi="fa-IR"/>
              </w:rPr>
            </w:pPr>
            <w:r>
              <w:rPr>
                <w:rFonts w:cs="B Nazanin" w:hint="cs"/>
                <w:sz w:val="28"/>
                <w:szCs w:val="28"/>
                <w:rtl/>
                <w:lang w:bidi="fa-IR"/>
              </w:rPr>
              <w:t>عدم نمایه بین الملل مجله دانشگاه</w:t>
            </w:r>
          </w:p>
        </w:tc>
        <w:tc>
          <w:tcPr>
            <w:tcW w:w="2552" w:type="dxa"/>
          </w:tcPr>
          <w:p w14:paraId="70C1FFD7" w14:textId="426179ED" w:rsidR="002A7F42" w:rsidRDefault="004B3FFD" w:rsidP="004B3FFD">
            <w:pPr>
              <w:tabs>
                <w:tab w:val="left" w:pos="1110"/>
              </w:tabs>
              <w:bidi/>
              <w:jc w:val="center"/>
              <w:rPr>
                <w:rFonts w:cs="B Nazanin" w:hint="cs"/>
                <w:sz w:val="28"/>
                <w:szCs w:val="28"/>
                <w:rtl/>
                <w:lang w:bidi="fa-IR"/>
              </w:rPr>
            </w:pPr>
            <w:r>
              <w:rPr>
                <w:rFonts w:cs="B Nazanin" w:hint="cs"/>
                <w:sz w:val="28"/>
                <w:szCs w:val="28"/>
                <w:rtl/>
                <w:lang w:bidi="fa-IR"/>
              </w:rPr>
              <w:t>5</w:t>
            </w:r>
          </w:p>
        </w:tc>
        <w:tc>
          <w:tcPr>
            <w:tcW w:w="1701" w:type="dxa"/>
          </w:tcPr>
          <w:p w14:paraId="0DA8D899" w14:textId="120CC340"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2</w:t>
            </w:r>
          </w:p>
        </w:tc>
        <w:tc>
          <w:tcPr>
            <w:tcW w:w="1129" w:type="dxa"/>
          </w:tcPr>
          <w:p w14:paraId="7930FBB8" w14:textId="682DD036"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10</w:t>
            </w:r>
          </w:p>
        </w:tc>
      </w:tr>
      <w:tr w:rsidR="002A7F42" w14:paraId="66F8A9A0" w14:textId="6735B9BA" w:rsidTr="002A7F42">
        <w:tc>
          <w:tcPr>
            <w:tcW w:w="756" w:type="dxa"/>
          </w:tcPr>
          <w:p w14:paraId="1BFC37AC" w14:textId="13CAFB11" w:rsidR="002A7F42" w:rsidRDefault="002A7F42" w:rsidP="009656C8">
            <w:pPr>
              <w:pStyle w:val="Heading2"/>
              <w:numPr>
                <w:ilvl w:val="0"/>
                <w:numId w:val="0"/>
              </w:numPr>
              <w:tabs>
                <w:tab w:val="left" w:pos="1110"/>
              </w:tabs>
              <w:jc w:val="center"/>
              <w:outlineLvl w:val="1"/>
              <w:rPr>
                <w:szCs w:val="24"/>
                <w:lang w:val="en-US"/>
              </w:rPr>
            </w:pPr>
            <w:r>
              <w:rPr>
                <w:szCs w:val="24"/>
                <w:lang w:val="en-US"/>
              </w:rPr>
              <w:t>W11</w:t>
            </w:r>
          </w:p>
        </w:tc>
        <w:tc>
          <w:tcPr>
            <w:tcW w:w="7440" w:type="dxa"/>
          </w:tcPr>
          <w:p w14:paraId="35F083AF" w14:textId="59C19BC7" w:rsidR="002A7F42" w:rsidRDefault="002A7F42" w:rsidP="006B3A11">
            <w:pPr>
              <w:tabs>
                <w:tab w:val="left" w:pos="1110"/>
              </w:tabs>
              <w:bidi/>
              <w:jc w:val="both"/>
              <w:rPr>
                <w:rFonts w:cs="B Nazanin"/>
                <w:sz w:val="28"/>
                <w:szCs w:val="28"/>
                <w:rtl/>
                <w:lang w:bidi="fa-IR"/>
              </w:rPr>
            </w:pPr>
            <w:r>
              <w:rPr>
                <w:rFonts w:cs="B Nazanin" w:hint="cs"/>
                <w:sz w:val="28"/>
                <w:szCs w:val="28"/>
                <w:rtl/>
                <w:lang w:bidi="fa-IR"/>
              </w:rPr>
              <w:t xml:space="preserve"> ضعف در انجام پژوهش پاسخگو به نیاز جامعه</w:t>
            </w:r>
          </w:p>
        </w:tc>
        <w:tc>
          <w:tcPr>
            <w:tcW w:w="2552" w:type="dxa"/>
          </w:tcPr>
          <w:p w14:paraId="32C65EE5" w14:textId="308F4A3F" w:rsidR="002A7F42" w:rsidRDefault="004B3FFD" w:rsidP="004B3FFD">
            <w:pPr>
              <w:tabs>
                <w:tab w:val="left" w:pos="1110"/>
              </w:tabs>
              <w:bidi/>
              <w:jc w:val="center"/>
              <w:rPr>
                <w:rFonts w:cs="B Nazanin" w:hint="cs"/>
                <w:sz w:val="28"/>
                <w:szCs w:val="28"/>
                <w:rtl/>
                <w:lang w:bidi="fa-IR"/>
              </w:rPr>
            </w:pPr>
            <w:r>
              <w:rPr>
                <w:rFonts w:cs="B Nazanin" w:hint="cs"/>
                <w:sz w:val="28"/>
                <w:szCs w:val="28"/>
                <w:rtl/>
                <w:lang w:bidi="fa-IR"/>
              </w:rPr>
              <w:t>4</w:t>
            </w:r>
          </w:p>
        </w:tc>
        <w:tc>
          <w:tcPr>
            <w:tcW w:w="1701" w:type="dxa"/>
          </w:tcPr>
          <w:p w14:paraId="4CF28376" w14:textId="1ECF1089"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2</w:t>
            </w:r>
          </w:p>
        </w:tc>
        <w:tc>
          <w:tcPr>
            <w:tcW w:w="1129" w:type="dxa"/>
          </w:tcPr>
          <w:p w14:paraId="13230664" w14:textId="5F1BD3BD"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10</w:t>
            </w:r>
          </w:p>
        </w:tc>
      </w:tr>
      <w:tr w:rsidR="002A7F42" w14:paraId="755D39FB" w14:textId="41B8DA6F" w:rsidTr="002A7F42">
        <w:tc>
          <w:tcPr>
            <w:tcW w:w="756" w:type="dxa"/>
          </w:tcPr>
          <w:p w14:paraId="32411DDD" w14:textId="7F667690" w:rsidR="002A7F42" w:rsidRDefault="002A7F42" w:rsidP="009656C8">
            <w:pPr>
              <w:pStyle w:val="Heading2"/>
              <w:numPr>
                <w:ilvl w:val="0"/>
                <w:numId w:val="0"/>
              </w:numPr>
              <w:tabs>
                <w:tab w:val="left" w:pos="1110"/>
              </w:tabs>
              <w:jc w:val="center"/>
              <w:outlineLvl w:val="1"/>
              <w:rPr>
                <w:szCs w:val="24"/>
                <w:lang w:val="en-US"/>
              </w:rPr>
            </w:pPr>
            <w:r>
              <w:rPr>
                <w:szCs w:val="24"/>
                <w:lang w:val="en-US"/>
              </w:rPr>
              <w:t>W12</w:t>
            </w:r>
          </w:p>
        </w:tc>
        <w:tc>
          <w:tcPr>
            <w:tcW w:w="7440" w:type="dxa"/>
          </w:tcPr>
          <w:p w14:paraId="07236EC5" w14:textId="4C368102" w:rsidR="002A7F42" w:rsidRDefault="002A7F42" w:rsidP="006B3A11">
            <w:pPr>
              <w:tabs>
                <w:tab w:val="left" w:pos="1110"/>
              </w:tabs>
              <w:bidi/>
              <w:jc w:val="both"/>
              <w:rPr>
                <w:rFonts w:cs="B Nazanin"/>
                <w:sz w:val="28"/>
                <w:szCs w:val="28"/>
                <w:rtl/>
                <w:lang w:bidi="fa-IR"/>
              </w:rPr>
            </w:pPr>
            <w:r>
              <w:rPr>
                <w:rFonts w:cs="B Nazanin" w:hint="cs"/>
                <w:sz w:val="28"/>
                <w:szCs w:val="28"/>
                <w:rtl/>
                <w:lang w:bidi="fa-IR"/>
              </w:rPr>
              <w:t>عدم برگزاری همایش های دانشگاهی، ملی و بین المللی</w:t>
            </w:r>
          </w:p>
        </w:tc>
        <w:tc>
          <w:tcPr>
            <w:tcW w:w="2552" w:type="dxa"/>
          </w:tcPr>
          <w:p w14:paraId="6BB3345D" w14:textId="042021DD" w:rsidR="002A7F42" w:rsidRDefault="004B3FFD" w:rsidP="004B3FFD">
            <w:pPr>
              <w:tabs>
                <w:tab w:val="left" w:pos="1110"/>
              </w:tabs>
              <w:bidi/>
              <w:jc w:val="center"/>
              <w:rPr>
                <w:rFonts w:cs="B Nazanin" w:hint="cs"/>
                <w:sz w:val="28"/>
                <w:szCs w:val="28"/>
                <w:rtl/>
                <w:lang w:bidi="fa-IR"/>
              </w:rPr>
            </w:pPr>
            <w:r>
              <w:rPr>
                <w:rFonts w:cs="B Nazanin" w:hint="cs"/>
                <w:sz w:val="28"/>
                <w:szCs w:val="28"/>
                <w:rtl/>
                <w:lang w:bidi="fa-IR"/>
              </w:rPr>
              <w:t>5</w:t>
            </w:r>
          </w:p>
        </w:tc>
        <w:tc>
          <w:tcPr>
            <w:tcW w:w="1701" w:type="dxa"/>
          </w:tcPr>
          <w:p w14:paraId="30B4673C" w14:textId="08BA1E6E"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1</w:t>
            </w:r>
          </w:p>
        </w:tc>
        <w:tc>
          <w:tcPr>
            <w:tcW w:w="1129" w:type="dxa"/>
          </w:tcPr>
          <w:p w14:paraId="6BA09F53" w14:textId="4996E8C7"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5</w:t>
            </w:r>
          </w:p>
        </w:tc>
      </w:tr>
      <w:tr w:rsidR="002A7F42" w14:paraId="131DE5B7" w14:textId="0C0D2C8A" w:rsidTr="002A7F42">
        <w:tc>
          <w:tcPr>
            <w:tcW w:w="756" w:type="dxa"/>
          </w:tcPr>
          <w:p w14:paraId="6D860293" w14:textId="30A6E026" w:rsidR="002A7F42" w:rsidRDefault="002A7F42" w:rsidP="009656C8">
            <w:pPr>
              <w:pStyle w:val="Heading2"/>
              <w:numPr>
                <w:ilvl w:val="0"/>
                <w:numId w:val="0"/>
              </w:numPr>
              <w:tabs>
                <w:tab w:val="left" w:pos="1110"/>
              </w:tabs>
              <w:jc w:val="center"/>
              <w:outlineLvl w:val="1"/>
              <w:rPr>
                <w:szCs w:val="24"/>
                <w:lang w:val="en-US"/>
              </w:rPr>
            </w:pPr>
            <w:r>
              <w:rPr>
                <w:szCs w:val="24"/>
                <w:lang w:val="en-US"/>
              </w:rPr>
              <w:t>W13</w:t>
            </w:r>
          </w:p>
        </w:tc>
        <w:tc>
          <w:tcPr>
            <w:tcW w:w="7440" w:type="dxa"/>
          </w:tcPr>
          <w:p w14:paraId="491DB10C" w14:textId="5B5DBECD" w:rsidR="002A7F42" w:rsidRDefault="002A7F42" w:rsidP="006B3A11">
            <w:pPr>
              <w:tabs>
                <w:tab w:val="left" w:pos="1110"/>
              </w:tabs>
              <w:bidi/>
              <w:jc w:val="both"/>
              <w:rPr>
                <w:rFonts w:cs="B Nazanin"/>
                <w:sz w:val="28"/>
                <w:szCs w:val="28"/>
                <w:rtl/>
                <w:lang w:bidi="fa-IR"/>
              </w:rPr>
            </w:pPr>
            <w:r>
              <w:rPr>
                <w:rFonts w:cs="B Nazanin" w:hint="cs"/>
                <w:sz w:val="28"/>
                <w:szCs w:val="28"/>
                <w:rtl/>
                <w:lang w:bidi="fa-IR"/>
              </w:rPr>
              <w:t>کمبود بودجه های تحقیقاتی</w:t>
            </w:r>
          </w:p>
        </w:tc>
        <w:tc>
          <w:tcPr>
            <w:tcW w:w="2552" w:type="dxa"/>
          </w:tcPr>
          <w:p w14:paraId="1BE6AA29" w14:textId="5FBFDFFE" w:rsidR="002A7F42" w:rsidRDefault="004B3FFD" w:rsidP="004B3FFD">
            <w:pPr>
              <w:tabs>
                <w:tab w:val="left" w:pos="1110"/>
              </w:tabs>
              <w:bidi/>
              <w:jc w:val="center"/>
              <w:rPr>
                <w:rFonts w:cs="B Nazanin" w:hint="cs"/>
                <w:sz w:val="28"/>
                <w:szCs w:val="28"/>
                <w:rtl/>
                <w:lang w:bidi="fa-IR"/>
              </w:rPr>
            </w:pPr>
            <w:r>
              <w:rPr>
                <w:rFonts w:cs="B Nazanin" w:hint="cs"/>
                <w:sz w:val="28"/>
                <w:szCs w:val="28"/>
                <w:rtl/>
                <w:lang w:bidi="fa-IR"/>
              </w:rPr>
              <w:t>5</w:t>
            </w:r>
          </w:p>
        </w:tc>
        <w:tc>
          <w:tcPr>
            <w:tcW w:w="1701" w:type="dxa"/>
          </w:tcPr>
          <w:p w14:paraId="76DC36D0" w14:textId="672E2073"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2</w:t>
            </w:r>
          </w:p>
        </w:tc>
        <w:tc>
          <w:tcPr>
            <w:tcW w:w="1129" w:type="dxa"/>
          </w:tcPr>
          <w:p w14:paraId="7072677F" w14:textId="1A039553" w:rsidR="002A7F42" w:rsidRDefault="00B30383" w:rsidP="004B3FFD">
            <w:pPr>
              <w:tabs>
                <w:tab w:val="left" w:pos="1110"/>
              </w:tabs>
              <w:bidi/>
              <w:jc w:val="center"/>
              <w:rPr>
                <w:rFonts w:cs="B Nazanin" w:hint="cs"/>
                <w:sz w:val="28"/>
                <w:szCs w:val="28"/>
                <w:rtl/>
                <w:lang w:bidi="fa-IR"/>
              </w:rPr>
            </w:pPr>
            <w:r>
              <w:rPr>
                <w:rFonts w:cs="B Nazanin" w:hint="cs"/>
                <w:sz w:val="28"/>
                <w:szCs w:val="28"/>
                <w:rtl/>
                <w:lang w:bidi="fa-IR"/>
              </w:rPr>
              <w:t>10</w:t>
            </w:r>
          </w:p>
        </w:tc>
      </w:tr>
      <w:tr w:rsidR="00B30383" w14:paraId="00B73FB9" w14:textId="77777777" w:rsidTr="002A7F42">
        <w:tc>
          <w:tcPr>
            <w:tcW w:w="756" w:type="dxa"/>
          </w:tcPr>
          <w:p w14:paraId="63758A4A" w14:textId="77777777" w:rsidR="00B30383" w:rsidRDefault="00B30383" w:rsidP="009656C8">
            <w:pPr>
              <w:pStyle w:val="Heading2"/>
              <w:numPr>
                <w:ilvl w:val="0"/>
                <w:numId w:val="0"/>
              </w:numPr>
              <w:tabs>
                <w:tab w:val="left" w:pos="1110"/>
              </w:tabs>
              <w:jc w:val="center"/>
              <w:outlineLvl w:val="1"/>
              <w:rPr>
                <w:szCs w:val="24"/>
                <w:lang w:val="en-US"/>
              </w:rPr>
            </w:pPr>
          </w:p>
        </w:tc>
        <w:tc>
          <w:tcPr>
            <w:tcW w:w="7440" w:type="dxa"/>
          </w:tcPr>
          <w:p w14:paraId="2F4711AD" w14:textId="77777777" w:rsidR="00B30383" w:rsidRDefault="00B30383" w:rsidP="006B3A11">
            <w:pPr>
              <w:tabs>
                <w:tab w:val="left" w:pos="1110"/>
              </w:tabs>
              <w:bidi/>
              <w:jc w:val="both"/>
              <w:rPr>
                <w:rFonts w:cs="B Nazanin" w:hint="cs"/>
                <w:sz w:val="28"/>
                <w:szCs w:val="28"/>
                <w:rtl/>
                <w:lang w:bidi="fa-IR"/>
              </w:rPr>
            </w:pPr>
          </w:p>
        </w:tc>
        <w:tc>
          <w:tcPr>
            <w:tcW w:w="2552" w:type="dxa"/>
          </w:tcPr>
          <w:p w14:paraId="547DD6B0" w14:textId="4CC2E250" w:rsidR="00B30383" w:rsidRDefault="00931CFA" w:rsidP="004B3FFD">
            <w:pPr>
              <w:tabs>
                <w:tab w:val="left" w:pos="1110"/>
              </w:tabs>
              <w:bidi/>
              <w:jc w:val="center"/>
              <w:rPr>
                <w:rFonts w:cs="B Nazanin" w:hint="cs"/>
                <w:sz w:val="28"/>
                <w:szCs w:val="28"/>
                <w:rtl/>
                <w:lang w:bidi="fa-IR"/>
              </w:rPr>
            </w:pPr>
            <w:r>
              <w:rPr>
                <w:rFonts w:cs="B Nazanin" w:hint="cs"/>
                <w:sz w:val="28"/>
                <w:szCs w:val="28"/>
                <w:rtl/>
                <w:lang w:bidi="fa-IR"/>
              </w:rPr>
              <w:t>100</w:t>
            </w:r>
          </w:p>
        </w:tc>
        <w:tc>
          <w:tcPr>
            <w:tcW w:w="1701" w:type="dxa"/>
          </w:tcPr>
          <w:p w14:paraId="7AA20AA8" w14:textId="77777777" w:rsidR="00B30383" w:rsidRDefault="00B30383" w:rsidP="004B3FFD">
            <w:pPr>
              <w:tabs>
                <w:tab w:val="left" w:pos="1110"/>
              </w:tabs>
              <w:bidi/>
              <w:jc w:val="center"/>
              <w:rPr>
                <w:rFonts w:cs="B Nazanin" w:hint="cs"/>
                <w:sz w:val="28"/>
                <w:szCs w:val="28"/>
                <w:rtl/>
                <w:lang w:bidi="fa-IR"/>
              </w:rPr>
            </w:pPr>
          </w:p>
        </w:tc>
        <w:tc>
          <w:tcPr>
            <w:tcW w:w="1129" w:type="dxa"/>
          </w:tcPr>
          <w:p w14:paraId="357FBE60" w14:textId="77777777" w:rsidR="00B30383" w:rsidRDefault="00B30383" w:rsidP="004B3FFD">
            <w:pPr>
              <w:tabs>
                <w:tab w:val="left" w:pos="1110"/>
              </w:tabs>
              <w:bidi/>
              <w:jc w:val="center"/>
              <w:rPr>
                <w:rFonts w:cs="B Nazanin" w:hint="cs"/>
                <w:sz w:val="28"/>
                <w:szCs w:val="28"/>
                <w:rtl/>
                <w:lang w:bidi="fa-IR"/>
              </w:rPr>
            </w:pPr>
          </w:p>
        </w:tc>
      </w:tr>
      <w:bookmarkEnd w:id="19"/>
      <w:bookmarkEnd w:id="20"/>
      <w:bookmarkEnd w:id="21"/>
    </w:tbl>
    <w:p w14:paraId="0C0D315E" w14:textId="1672E718" w:rsidR="00647AB0" w:rsidRDefault="00647AB0" w:rsidP="00647AB0">
      <w:pPr>
        <w:tabs>
          <w:tab w:val="left" w:pos="1110"/>
        </w:tabs>
        <w:bidi/>
        <w:jc w:val="both"/>
        <w:rPr>
          <w:rFonts w:cs="B Nazanin"/>
          <w:sz w:val="28"/>
          <w:szCs w:val="28"/>
          <w:rtl/>
        </w:rPr>
      </w:pPr>
    </w:p>
    <w:p w14:paraId="51183F36" w14:textId="0DE0E547" w:rsidR="002A7F42" w:rsidRDefault="002A7F42" w:rsidP="002A7F42">
      <w:pPr>
        <w:tabs>
          <w:tab w:val="left" w:pos="1110"/>
        </w:tabs>
        <w:bidi/>
        <w:jc w:val="both"/>
        <w:rPr>
          <w:rFonts w:cs="B Nazanin"/>
          <w:sz w:val="28"/>
          <w:szCs w:val="28"/>
          <w:rtl/>
        </w:rPr>
      </w:pPr>
    </w:p>
    <w:p w14:paraId="07C88101" w14:textId="3209BD49" w:rsidR="002A7F42" w:rsidRDefault="002A7F42" w:rsidP="002A7F42">
      <w:pPr>
        <w:tabs>
          <w:tab w:val="left" w:pos="1110"/>
        </w:tabs>
        <w:bidi/>
        <w:jc w:val="both"/>
        <w:rPr>
          <w:rFonts w:cs="B Nazanin"/>
          <w:sz w:val="28"/>
          <w:szCs w:val="28"/>
          <w:rtl/>
        </w:rPr>
      </w:pPr>
    </w:p>
    <w:p w14:paraId="3AAF5CA8" w14:textId="77777777" w:rsidR="002A7F42" w:rsidRDefault="002A7F42" w:rsidP="002A7F42">
      <w:pPr>
        <w:tabs>
          <w:tab w:val="left" w:pos="1110"/>
        </w:tabs>
        <w:bidi/>
        <w:jc w:val="both"/>
        <w:rPr>
          <w:rFonts w:cs="B Nazanin"/>
          <w:sz w:val="28"/>
          <w:szCs w:val="28"/>
          <w:rtl/>
        </w:rPr>
      </w:pPr>
    </w:p>
    <w:p w14:paraId="2FF66D08" w14:textId="11362D09" w:rsidR="00E16507" w:rsidRPr="00E16507" w:rsidRDefault="00E16507" w:rsidP="00B6368E">
      <w:pPr>
        <w:tabs>
          <w:tab w:val="left" w:pos="1110"/>
        </w:tabs>
        <w:bidi/>
        <w:jc w:val="center"/>
        <w:rPr>
          <w:rFonts w:cs="B Nazanin"/>
          <w:b/>
          <w:bCs/>
          <w:sz w:val="28"/>
          <w:szCs w:val="28"/>
        </w:rPr>
      </w:pPr>
      <w:r w:rsidRPr="00E16507">
        <w:rPr>
          <w:rFonts w:cs="B Nazanin" w:hint="cs"/>
          <w:b/>
          <w:bCs/>
          <w:sz w:val="28"/>
          <w:szCs w:val="28"/>
          <w:rtl/>
        </w:rPr>
        <w:t xml:space="preserve">جدول 2: </w:t>
      </w:r>
      <w:r w:rsidR="006A36D7">
        <w:rPr>
          <w:rFonts w:cs="B Nazanin" w:hint="cs"/>
          <w:b/>
          <w:bCs/>
          <w:sz w:val="28"/>
          <w:szCs w:val="28"/>
          <w:rtl/>
        </w:rPr>
        <w:t>ماتریس ارزیابی عوامل بیرونی</w:t>
      </w:r>
      <w:r w:rsidR="002A7F42">
        <w:rPr>
          <w:rFonts w:cs="B Nazanin" w:hint="cs"/>
          <w:b/>
          <w:bCs/>
          <w:sz w:val="28"/>
          <w:szCs w:val="28"/>
          <w:rtl/>
        </w:rPr>
        <w:t>(فرصت 3-4) تهدید(1-2)</w:t>
      </w:r>
    </w:p>
    <w:tbl>
      <w:tblPr>
        <w:tblStyle w:val="TableGrid"/>
        <w:bidiVisual/>
        <w:tblW w:w="0" w:type="auto"/>
        <w:tblInd w:w="509" w:type="dxa"/>
        <w:tblLook w:val="04A0" w:firstRow="1" w:lastRow="0" w:firstColumn="1" w:lastColumn="0" w:noHBand="0" w:noVBand="1"/>
      </w:tblPr>
      <w:tblGrid>
        <w:gridCol w:w="780"/>
        <w:gridCol w:w="7871"/>
        <w:gridCol w:w="1843"/>
        <w:gridCol w:w="1559"/>
        <w:gridCol w:w="1550"/>
      </w:tblGrid>
      <w:tr w:rsidR="002A7F42" w14:paraId="7B1608FC" w14:textId="32D8F047" w:rsidTr="002A7F42">
        <w:tc>
          <w:tcPr>
            <w:tcW w:w="780" w:type="dxa"/>
          </w:tcPr>
          <w:p w14:paraId="1BC1994F" w14:textId="77777777" w:rsidR="002A7F42" w:rsidRDefault="002A7F42" w:rsidP="00B6368E">
            <w:pPr>
              <w:pStyle w:val="ListParagraph"/>
              <w:tabs>
                <w:tab w:val="left" w:pos="1110"/>
              </w:tabs>
              <w:ind w:left="0"/>
              <w:jc w:val="center"/>
              <w:rPr>
                <w:rFonts w:cs="B Nazanin"/>
                <w:sz w:val="28"/>
                <w:szCs w:val="28"/>
                <w:rtl/>
              </w:rPr>
            </w:pPr>
            <w:bookmarkStart w:id="22" w:name="_Toc443554329"/>
            <w:bookmarkStart w:id="23" w:name="_Toc485129212"/>
            <w:bookmarkStart w:id="24" w:name="_Toc485208369"/>
            <w:r>
              <w:rPr>
                <w:rFonts w:cs="B Nazanin" w:hint="cs"/>
                <w:sz w:val="28"/>
                <w:szCs w:val="28"/>
                <w:rtl/>
              </w:rPr>
              <w:t>ردیف</w:t>
            </w:r>
          </w:p>
        </w:tc>
        <w:tc>
          <w:tcPr>
            <w:tcW w:w="7871" w:type="dxa"/>
          </w:tcPr>
          <w:p w14:paraId="6D233786" w14:textId="77777777" w:rsidR="002A7F42" w:rsidRDefault="002A7F42" w:rsidP="00B6368E">
            <w:pPr>
              <w:pStyle w:val="ListParagraph"/>
              <w:tabs>
                <w:tab w:val="left" w:pos="1110"/>
              </w:tabs>
              <w:ind w:left="0"/>
              <w:jc w:val="center"/>
              <w:rPr>
                <w:rFonts w:cs="B Nazanin"/>
                <w:sz w:val="28"/>
                <w:szCs w:val="28"/>
                <w:rtl/>
              </w:rPr>
            </w:pPr>
            <w:r>
              <w:rPr>
                <w:rFonts w:cs="B Nazanin" w:hint="cs"/>
                <w:sz w:val="28"/>
                <w:szCs w:val="28"/>
                <w:rtl/>
              </w:rPr>
              <w:t>فرصت و تهدید</w:t>
            </w:r>
          </w:p>
        </w:tc>
        <w:tc>
          <w:tcPr>
            <w:tcW w:w="1843" w:type="dxa"/>
          </w:tcPr>
          <w:p w14:paraId="7768C8EA" w14:textId="528ADE9B" w:rsidR="002A7F42" w:rsidRDefault="002A7F42" w:rsidP="002A7F42">
            <w:pPr>
              <w:pStyle w:val="ListParagraph"/>
              <w:tabs>
                <w:tab w:val="left" w:pos="1110"/>
              </w:tabs>
              <w:ind w:left="0"/>
              <w:jc w:val="center"/>
              <w:rPr>
                <w:rFonts w:cs="B Nazanin" w:hint="cs"/>
                <w:sz w:val="28"/>
                <w:szCs w:val="28"/>
                <w:rtl/>
              </w:rPr>
            </w:pPr>
            <w:r>
              <w:rPr>
                <w:rFonts w:cs="B Nazanin" w:hint="cs"/>
                <w:sz w:val="28"/>
                <w:szCs w:val="28"/>
                <w:rtl/>
              </w:rPr>
              <w:t>وزن</w:t>
            </w:r>
          </w:p>
        </w:tc>
        <w:tc>
          <w:tcPr>
            <w:tcW w:w="1559" w:type="dxa"/>
          </w:tcPr>
          <w:p w14:paraId="0C03AFA8" w14:textId="589308F9" w:rsidR="002A7F42" w:rsidRDefault="002A7F42" w:rsidP="002A7F42">
            <w:pPr>
              <w:pStyle w:val="ListParagraph"/>
              <w:tabs>
                <w:tab w:val="left" w:pos="1110"/>
              </w:tabs>
              <w:ind w:left="0"/>
              <w:jc w:val="center"/>
              <w:rPr>
                <w:rFonts w:cs="B Nazanin" w:hint="cs"/>
                <w:sz w:val="28"/>
                <w:szCs w:val="28"/>
                <w:rtl/>
              </w:rPr>
            </w:pPr>
            <w:r>
              <w:rPr>
                <w:rFonts w:cs="B Nazanin" w:hint="cs"/>
                <w:sz w:val="28"/>
                <w:szCs w:val="28"/>
                <w:rtl/>
              </w:rPr>
              <w:t>رتبه</w:t>
            </w:r>
          </w:p>
        </w:tc>
        <w:tc>
          <w:tcPr>
            <w:tcW w:w="1550" w:type="dxa"/>
          </w:tcPr>
          <w:p w14:paraId="47869594" w14:textId="1E84DF04" w:rsidR="002A7F42" w:rsidRDefault="002A7F42" w:rsidP="002A7F42">
            <w:pPr>
              <w:pStyle w:val="ListParagraph"/>
              <w:tabs>
                <w:tab w:val="left" w:pos="1110"/>
              </w:tabs>
              <w:ind w:left="0"/>
              <w:jc w:val="center"/>
              <w:rPr>
                <w:rFonts w:cs="B Nazanin" w:hint="cs"/>
                <w:sz w:val="28"/>
                <w:szCs w:val="28"/>
                <w:rtl/>
              </w:rPr>
            </w:pPr>
            <w:r>
              <w:rPr>
                <w:rFonts w:cs="B Nazanin" w:hint="cs"/>
                <w:sz w:val="28"/>
                <w:szCs w:val="28"/>
                <w:rtl/>
              </w:rPr>
              <w:t>نمره</w:t>
            </w:r>
          </w:p>
        </w:tc>
      </w:tr>
      <w:tr w:rsidR="002A7F42" w14:paraId="6826921E" w14:textId="11253B0A" w:rsidTr="002A7F42">
        <w:tc>
          <w:tcPr>
            <w:tcW w:w="780" w:type="dxa"/>
          </w:tcPr>
          <w:p w14:paraId="1763AEC0"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O1</w:t>
            </w:r>
          </w:p>
        </w:tc>
        <w:tc>
          <w:tcPr>
            <w:tcW w:w="7871" w:type="dxa"/>
          </w:tcPr>
          <w:p w14:paraId="6633B152" w14:textId="5A37EB10" w:rsidR="002A7F42" w:rsidRDefault="002A7F42" w:rsidP="006B3A11">
            <w:pPr>
              <w:tabs>
                <w:tab w:val="left" w:pos="1110"/>
              </w:tabs>
              <w:bidi/>
              <w:jc w:val="both"/>
              <w:rPr>
                <w:rFonts w:cs="B Nazanin"/>
                <w:sz w:val="28"/>
                <w:szCs w:val="28"/>
                <w:rtl/>
              </w:rPr>
            </w:pPr>
            <w:r>
              <w:rPr>
                <w:rFonts w:cs="B Nazanin" w:hint="cs"/>
                <w:sz w:val="28"/>
                <w:szCs w:val="28"/>
                <w:rtl/>
              </w:rPr>
              <w:t>موقعیت مناسب جغرافیایی، مذهبی و تاریخی استان،</w:t>
            </w:r>
            <w:r w:rsidRPr="00C80282">
              <w:rPr>
                <w:rFonts w:cs="B Nazanin" w:hint="cs"/>
                <w:sz w:val="28"/>
                <w:szCs w:val="28"/>
                <w:rtl/>
              </w:rPr>
              <w:t xml:space="preserve"> مرجعیت علمی </w:t>
            </w:r>
          </w:p>
        </w:tc>
        <w:tc>
          <w:tcPr>
            <w:tcW w:w="1843" w:type="dxa"/>
          </w:tcPr>
          <w:p w14:paraId="71E74AFB" w14:textId="4AAF8362" w:rsidR="002A7F42" w:rsidRDefault="00931CFA" w:rsidP="002A7F42">
            <w:pPr>
              <w:tabs>
                <w:tab w:val="left" w:pos="1110"/>
              </w:tabs>
              <w:bidi/>
              <w:jc w:val="center"/>
              <w:rPr>
                <w:rFonts w:cs="B Nazanin" w:hint="cs"/>
                <w:sz w:val="28"/>
                <w:szCs w:val="28"/>
                <w:rtl/>
              </w:rPr>
            </w:pPr>
            <w:r>
              <w:rPr>
                <w:rFonts w:cs="B Nazanin" w:hint="cs"/>
                <w:sz w:val="28"/>
                <w:szCs w:val="28"/>
                <w:rtl/>
              </w:rPr>
              <w:t>6</w:t>
            </w:r>
          </w:p>
        </w:tc>
        <w:tc>
          <w:tcPr>
            <w:tcW w:w="1559" w:type="dxa"/>
          </w:tcPr>
          <w:p w14:paraId="50D80146" w14:textId="11143D54" w:rsidR="002A7F42" w:rsidRDefault="00B30383" w:rsidP="002A7F42">
            <w:pPr>
              <w:tabs>
                <w:tab w:val="left" w:pos="1110"/>
              </w:tabs>
              <w:bidi/>
              <w:jc w:val="center"/>
              <w:rPr>
                <w:rFonts w:cs="B Nazanin" w:hint="cs"/>
                <w:sz w:val="28"/>
                <w:szCs w:val="28"/>
                <w:rtl/>
              </w:rPr>
            </w:pPr>
            <w:r>
              <w:rPr>
                <w:rFonts w:cs="B Nazanin" w:hint="cs"/>
                <w:sz w:val="28"/>
                <w:szCs w:val="28"/>
                <w:rtl/>
              </w:rPr>
              <w:t>4</w:t>
            </w:r>
          </w:p>
        </w:tc>
        <w:tc>
          <w:tcPr>
            <w:tcW w:w="1550" w:type="dxa"/>
          </w:tcPr>
          <w:p w14:paraId="5C56B42A" w14:textId="53439573" w:rsidR="002A7F42" w:rsidRDefault="00931CFA" w:rsidP="002A7F42">
            <w:pPr>
              <w:tabs>
                <w:tab w:val="left" w:pos="1110"/>
              </w:tabs>
              <w:bidi/>
              <w:jc w:val="center"/>
              <w:rPr>
                <w:rFonts w:cs="B Nazanin" w:hint="cs"/>
                <w:sz w:val="28"/>
                <w:szCs w:val="28"/>
                <w:rtl/>
              </w:rPr>
            </w:pPr>
            <w:r>
              <w:rPr>
                <w:rFonts w:cs="B Nazanin" w:hint="cs"/>
                <w:sz w:val="28"/>
                <w:szCs w:val="28"/>
                <w:rtl/>
              </w:rPr>
              <w:t>24</w:t>
            </w:r>
          </w:p>
        </w:tc>
      </w:tr>
      <w:tr w:rsidR="002A7F42" w14:paraId="09DE4163" w14:textId="054A9EAE" w:rsidTr="00BA19F9">
        <w:trPr>
          <w:trHeight w:val="670"/>
        </w:trPr>
        <w:tc>
          <w:tcPr>
            <w:tcW w:w="780" w:type="dxa"/>
          </w:tcPr>
          <w:p w14:paraId="2AC0885A"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O2</w:t>
            </w:r>
          </w:p>
        </w:tc>
        <w:tc>
          <w:tcPr>
            <w:tcW w:w="7871" w:type="dxa"/>
          </w:tcPr>
          <w:p w14:paraId="373BBD69" w14:textId="720CE65F" w:rsidR="002A7F42" w:rsidRDefault="002A7F42" w:rsidP="006B3A11">
            <w:pPr>
              <w:tabs>
                <w:tab w:val="left" w:pos="1110"/>
              </w:tabs>
              <w:bidi/>
              <w:jc w:val="both"/>
              <w:rPr>
                <w:rFonts w:cs="B Nazanin"/>
                <w:sz w:val="28"/>
                <w:szCs w:val="28"/>
                <w:rtl/>
              </w:rPr>
            </w:pPr>
            <w:r>
              <w:rPr>
                <w:rFonts w:cs="B Nazanin" w:hint="cs"/>
                <w:sz w:val="28"/>
                <w:szCs w:val="28"/>
                <w:rtl/>
              </w:rPr>
              <w:t>وجود موسسات آموز عالی علوم اسلامی و حوزوی در استان قم</w:t>
            </w:r>
            <w:r w:rsidRPr="00C80282">
              <w:rPr>
                <w:rFonts w:cs="B Nazanin" w:hint="cs"/>
                <w:sz w:val="28"/>
                <w:szCs w:val="28"/>
                <w:rtl/>
              </w:rPr>
              <w:t xml:space="preserve"> </w:t>
            </w:r>
          </w:p>
        </w:tc>
        <w:tc>
          <w:tcPr>
            <w:tcW w:w="1843" w:type="dxa"/>
          </w:tcPr>
          <w:p w14:paraId="64B779EA" w14:textId="39EE2088" w:rsidR="002A7F42" w:rsidRDefault="00931CFA" w:rsidP="002A7F42">
            <w:pPr>
              <w:tabs>
                <w:tab w:val="left" w:pos="1110"/>
              </w:tabs>
              <w:bidi/>
              <w:jc w:val="center"/>
              <w:rPr>
                <w:rFonts w:cs="B Nazanin" w:hint="cs"/>
                <w:sz w:val="28"/>
                <w:szCs w:val="28"/>
                <w:rtl/>
              </w:rPr>
            </w:pPr>
            <w:r>
              <w:rPr>
                <w:rFonts w:cs="B Nazanin" w:hint="cs"/>
                <w:sz w:val="28"/>
                <w:szCs w:val="28"/>
                <w:rtl/>
              </w:rPr>
              <w:t>5</w:t>
            </w:r>
          </w:p>
        </w:tc>
        <w:tc>
          <w:tcPr>
            <w:tcW w:w="1559" w:type="dxa"/>
          </w:tcPr>
          <w:p w14:paraId="1DCE2A57" w14:textId="44C0FC74" w:rsidR="002A7F42" w:rsidRDefault="00B30383" w:rsidP="002A7F42">
            <w:pPr>
              <w:tabs>
                <w:tab w:val="left" w:pos="1110"/>
              </w:tabs>
              <w:bidi/>
              <w:jc w:val="center"/>
              <w:rPr>
                <w:rFonts w:cs="B Nazanin" w:hint="cs"/>
                <w:sz w:val="28"/>
                <w:szCs w:val="28"/>
                <w:rtl/>
              </w:rPr>
            </w:pPr>
            <w:r>
              <w:rPr>
                <w:rFonts w:cs="B Nazanin" w:hint="cs"/>
                <w:sz w:val="28"/>
                <w:szCs w:val="28"/>
                <w:rtl/>
              </w:rPr>
              <w:t>4</w:t>
            </w:r>
          </w:p>
        </w:tc>
        <w:tc>
          <w:tcPr>
            <w:tcW w:w="1550" w:type="dxa"/>
          </w:tcPr>
          <w:p w14:paraId="1AB63083" w14:textId="3DC84B75" w:rsidR="002A7F42" w:rsidRDefault="00931CFA" w:rsidP="002A7F42">
            <w:pPr>
              <w:tabs>
                <w:tab w:val="left" w:pos="1110"/>
              </w:tabs>
              <w:bidi/>
              <w:jc w:val="center"/>
              <w:rPr>
                <w:rFonts w:cs="B Nazanin" w:hint="cs"/>
                <w:sz w:val="28"/>
                <w:szCs w:val="28"/>
                <w:rtl/>
              </w:rPr>
            </w:pPr>
            <w:r>
              <w:rPr>
                <w:rFonts w:cs="B Nazanin" w:hint="cs"/>
                <w:sz w:val="28"/>
                <w:szCs w:val="28"/>
                <w:rtl/>
              </w:rPr>
              <w:t>20</w:t>
            </w:r>
          </w:p>
        </w:tc>
      </w:tr>
      <w:tr w:rsidR="002A7F42" w14:paraId="4BF75D03" w14:textId="5A6FC703" w:rsidTr="002A7F42">
        <w:tc>
          <w:tcPr>
            <w:tcW w:w="780" w:type="dxa"/>
          </w:tcPr>
          <w:p w14:paraId="2E7F1715"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O3</w:t>
            </w:r>
          </w:p>
        </w:tc>
        <w:tc>
          <w:tcPr>
            <w:tcW w:w="7871" w:type="dxa"/>
          </w:tcPr>
          <w:p w14:paraId="5CA5493C" w14:textId="77777777" w:rsidR="002A7F42" w:rsidRDefault="002A7F42" w:rsidP="00BD3EAA">
            <w:pPr>
              <w:tabs>
                <w:tab w:val="left" w:pos="1110"/>
              </w:tabs>
              <w:bidi/>
              <w:jc w:val="both"/>
              <w:rPr>
                <w:rFonts w:cs="B Nazanin"/>
                <w:sz w:val="28"/>
                <w:szCs w:val="28"/>
                <w:rtl/>
              </w:rPr>
            </w:pPr>
            <w:r w:rsidRPr="00C80282">
              <w:rPr>
                <w:rFonts w:cs="B Nazanin" w:hint="cs"/>
                <w:sz w:val="28"/>
                <w:szCs w:val="28"/>
                <w:rtl/>
              </w:rPr>
              <w:t>امکان استفاده از مراکز حوزی همچون جامعه</w:t>
            </w:r>
            <w:r>
              <w:rPr>
                <w:rFonts w:cs="B Nazanin"/>
                <w:sz w:val="28"/>
                <w:szCs w:val="28"/>
                <w:rtl/>
              </w:rPr>
              <w:softHyphen/>
            </w:r>
            <w:r w:rsidRPr="00C80282">
              <w:rPr>
                <w:rFonts w:cs="B Nazanin" w:hint="cs"/>
                <w:sz w:val="28"/>
                <w:szCs w:val="28"/>
                <w:rtl/>
              </w:rPr>
              <w:t>المصطفی</w:t>
            </w:r>
            <w:r>
              <w:rPr>
                <w:sz w:val="28"/>
                <w:szCs w:val="28"/>
                <w:rtl/>
              </w:rPr>
              <w:softHyphen/>
            </w:r>
            <w:r w:rsidRPr="00C80282">
              <w:rPr>
                <w:rFonts w:cs="B Nazanin" w:hint="cs"/>
                <w:sz w:val="28"/>
                <w:szCs w:val="28"/>
                <w:rtl/>
              </w:rPr>
              <w:t>(ص)</w:t>
            </w:r>
            <w:r>
              <w:rPr>
                <w:rFonts w:cs="B Nazanin"/>
                <w:sz w:val="28"/>
                <w:szCs w:val="28"/>
                <w:rtl/>
              </w:rPr>
              <w:softHyphen/>
            </w:r>
            <w:r w:rsidRPr="00C80282">
              <w:rPr>
                <w:rFonts w:cs="B Nazanin" w:hint="cs"/>
                <w:sz w:val="28"/>
                <w:szCs w:val="28"/>
                <w:rtl/>
              </w:rPr>
              <w:t>العالمیه و سایر مراکز حوزوی</w:t>
            </w:r>
          </w:p>
        </w:tc>
        <w:tc>
          <w:tcPr>
            <w:tcW w:w="1843" w:type="dxa"/>
          </w:tcPr>
          <w:p w14:paraId="6CFE3C97" w14:textId="0FDDA1EA" w:rsidR="002A7F42" w:rsidRPr="00C80282" w:rsidRDefault="00931CFA" w:rsidP="002A7F42">
            <w:pPr>
              <w:tabs>
                <w:tab w:val="left" w:pos="1110"/>
              </w:tabs>
              <w:bidi/>
              <w:jc w:val="center"/>
              <w:rPr>
                <w:rFonts w:cs="B Nazanin" w:hint="cs"/>
                <w:sz w:val="28"/>
                <w:szCs w:val="28"/>
                <w:rtl/>
              </w:rPr>
            </w:pPr>
            <w:r>
              <w:rPr>
                <w:rFonts w:cs="B Nazanin" w:hint="cs"/>
                <w:sz w:val="28"/>
                <w:szCs w:val="28"/>
                <w:rtl/>
              </w:rPr>
              <w:t>5</w:t>
            </w:r>
          </w:p>
        </w:tc>
        <w:tc>
          <w:tcPr>
            <w:tcW w:w="1559" w:type="dxa"/>
          </w:tcPr>
          <w:p w14:paraId="39B9FEE2" w14:textId="3AA1B672" w:rsidR="002A7F42" w:rsidRPr="00C80282" w:rsidRDefault="00B30383" w:rsidP="002A7F42">
            <w:pPr>
              <w:tabs>
                <w:tab w:val="left" w:pos="1110"/>
              </w:tabs>
              <w:bidi/>
              <w:jc w:val="center"/>
              <w:rPr>
                <w:rFonts w:cs="B Nazanin" w:hint="cs"/>
                <w:sz w:val="28"/>
                <w:szCs w:val="28"/>
                <w:rtl/>
              </w:rPr>
            </w:pPr>
            <w:r>
              <w:rPr>
                <w:rFonts w:cs="B Nazanin" w:hint="cs"/>
                <w:sz w:val="28"/>
                <w:szCs w:val="28"/>
                <w:rtl/>
              </w:rPr>
              <w:t>4</w:t>
            </w:r>
          </w:p>
        </w:tc>
        <w:tc>
          <w:tcPr>
            <w:tcW w:w="1550" w:type="dxa"/>
          </w:tcPr>
          <w:p w14:paraId="0D32AB7D" w14:textId="33791CE3" w:rsidR="002A7F42" w:rsidRPr="00C80282" w:rsidRDefault="00931CFA" w:rsidP="002A7F42">
            <w:pPr>
              <w:tabs>
                <w:tab w:val="left" w:pos="1110"/>
              </w:tabs>
              <w:bidi/>
              <w:jc w:val="center"/>
              <w:rPr>
                <w:rFonts w:cs="B Nazanin" w:hint="cs"/>
                <w:sz w:val="28"/>
                <w:szCs w:val="28"/>
                <w:rtl/>
              </w:rPr>
            </w:pPr>
            <w:r>
              <w:rPr>
                <w:rFonts w:cs="B Nazanin" w:hint="cs"/>
                <w:sz w:val="28"/>
                <w:szCs w:val="28"/>
                <w:rtl/>
              </w:rPr>
              <w:t>20</w:t>
            </w:r>
          </w:p>
        </w:tc>
      </w:tr>
      <w:tr w:rsidR="002A7F42" w14:paraId="2137F3F3" w14:textId="6BE99560" w:rsidTr="002A7F42">
        <w:tc>
          <w:tcPr>
            <w:tcW w:w="780" w:type="dxa"/>
          </w:tcPr>
          <w:p w14:paraId="6BB80A3D"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O4</w:t>
            </w:r>
          </w:p>
        </w:tc>
        <w:tc>
          <w:tcPr>
            <w:tcW w:w="7871" w:type="dxa"/>
          </w:tcPr>
          <w:p w14:paraId="0E6DB150" w14:textId="77777777" w:rsidR="002A7F42" w:rsidRDefault="002A7F42" w:rsidP="006B3A11">
            <w:pPr>
              <w:pStyle w:val="ListParagraph"/>
              <w:tabs>
                <w:tab w:val="left" w:pos="1110"/>
              </w:tabs>
              <w:ind w:left="0"/>
              <w:jc w:val="both"/>
              <w:rPr>
                <w:rFonts w:cs="B Nazanin"/>
                <w:sz w:val="28"/>
                <w:szCs w:val="28"/>
                <w:rtl/>
              </w:rPr>
            </w:pPr>
            <w:r w:rsidRPr="00C80282">
              <w:rPr>
                <w:rFonts w:cs="B Nazanin" w:hint="cs"/>
                <w:sz w:val="28"/>
                <w:szCs w:val="28"/>
                <w:rtl/>
              </w:rPr>
              <w:t>وجود دانش‌آموختگان علوم پزشکی با تحصیلات حوزوی جهت انجام تحقیقات</w:t>
            </w:r>
          </w:p>
        </w:tc>
        <w:tc>
          <w:tcPr>
            <w:tcW w:w="1843" w:type="dxa"/>
          </w:tcPr>
          <w:p w14:paraId="47549249" w14:textId="4666843C" w:rsidR="002A7F42" w:rsidRPr="00C80282" w:rsidRDefault="00931CFA" w:rsidP="002A7F42">
            <w:pPr>
              <w:pStyle w:val="ListParagraph"/>
              <w:tabs>
                <w:tab w:val="left" w:pos="1110"/>
              </w:tabs>
              <w:ind w:left="0"/>
              <w:jc w:val="center"/>
              <w:rPr>
                <w:rFonts w:cs="B Nazanin" w:hint="cs"/>
                <w:sz w:val="28"/>
                <w:szCs w:val="28"/>
                <w:rtl/>
              </w:rPr>
            </w:pPr>
            <w:r>
              <w:rPr>
                <w:rFonts w:cs="B Nazanin" w:hint="cs"/>
                <w:sz w:val="28"/>
                <w:szCs w:val="28"/>
                <w:rtl/>
              </w:rPr>
              <w:t>5</w:t>
            </w:r>
          </w:p>
        </w:tc>
        <w:tc>
          <w:tcPr>
            <w:tcW w:w="1559" w:type="dxa"/>
          </w:tcPr>
          <w:p w14:paraId="111E0A00" w14:textId="68E1181E" w:rsidR="002A7F42" w:rsidRPr="00C80282" w:rsidRDefault="00B30383" w:rsidP="002A7F42">
            <w:pPr>
              <w:pStyle w:val="ListParagraph"/>
              <w:tabs>
                <w:tab w:val="left" w:pos="1110"/>
              </w:tabs>
              <w:ind w:left="0"/>
              <w:jc w:val="center"/>
              <w:rPr>
                <w:rFonts w:cs="B Nazanin" w:hint="cs"/>
                <w:sz w:val="28"/>
                <w:szCs w:val="28"/>
                <w:rtl/>
              </w:rPr>
            </w:pPr>
            <w:r>
              <w:rPr>
                <w:rFonts w:cs="B Nazanin" w:hint="cs"/>
                <w:sz w:val="28"/>
                <w:szCs w:val="28"/>
                <w:rtl/>
              </w:rPr>
              <w:t>3</w:t>
            </w:r>
          </w:p>
        </w:tc>
        <w:tc>
          <w:tcPr>
            <w:tcW w:w="1550" w:type="dxa"/>
          </w:tcPr>
          <w:p w14:paraId="7B148233" w14:textId="25B9BC53" w:rsidR="002A7F42" w:rsidRPr="00C80282" w:rsidRDefault="00BA19F9" w:rsidP="002A7F42">
            <w:pPr>
              <w:pStyle w:val="ListParagraph"/>
              <w:tabs>
                <w:tab w:val="left" w:pos="1110"/>
              </w:tabs>
              <w:ind w:left="0"/>
              <w:jc w:val="center"/>
              <w:rPr>
                <w:rFonts w:cs="B Nazanin" w:hint="cs"/>
                <w:sz w:val="28"/>
                <w:szCs w:val="28"/>
                <w:rtl/>
              </w:rPr>
            </w:pPr>
            <w:r>
              <w:rPr>
                <w:rFonts w:cs="B Nazanin" w:hint="cs"/>
                <w:sz w:val="28"/>
                <w:szCs w:val="28"/>
                <w:rtl/>
              </w:rPr>
              <w:t>1</w:t>
            </w:r>
            <w:r w:rsidR="00931CFA">
              <w:rPr>
                <w:rFonts w:cs="B Nazanin" w:hint="cs"/>
                <w:sz w:val="28"/>
                <w:szCs w:val="28"/>
                <w:rtl/>
              </w:rPr>
              <w:t>5</w:t>
            </w:r>
          </w:p>
        </w:tc>
      </w:tr>
      <w:tr w:rsidR="002A7F42" w14:paraId="04EEE56C" w14:textId="5CD3E852" w:rsidTr="002A7F42">
        <w:tc>
          <w:tcPr>
            <w:tcW w:w="780" w:type="dxa"/>
          </w:tcPr>
          <w:p w14:paraId="7A96795B"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O5</w:t>
            </w:r>
          </w:p>
        </w:tc>
        <w:tc>
          <w:tcPr>
            <w:tcW w:w="7871" w:type="dxa"/>
          </w:tcPr>
          <w:p w14:paraId="79BA8E38" w14:textId="77777777" w:rsidR="002A7F42" w:rsidRDefault="002A7F42" w:rsidP="006B3A11">
            <w:pPr>
              <w:tabs>
                <w:tab w:val="left" w:pos="1110"/>
              </w:tabs>
              <w:bidi/>
              <w:jc w:val="both"/>
              <w:rPr>
                <w:rFonts w:cs="B Nazanin"/>
                <w:sz w:val="28"/>
                <w:szCs w:val="28"/>
                <w:rtl/>
              </w:rPr>
            </w:pPr>
            <w:r>
              <w:rPr>
                <w:rFonts w:cs="B Nazanin" w:hint="cs"/>
                <w:sz w:val="28"/>
                <w:szCs w:val="28"/>
                <w:rtl/>
              </w:rPr>
              <w:t xml:space="preserve">وجود </w:t>
            </w:r>
            <w:r w:rsidRPr="00C80282">
              <w:rPr>
                <w:rFonts w:cs="B Nazanin" w:hint="cs"/>
                <w:sz w:val="28"/>
                <w:szCs w:val="28"/>
                <w:rtl/>
              </w:rPr>
              <w:t>خیرین و موسسات خیریه</w:t>
            </w:r>
          </w:p>
        </w:tc>
        <w:tc>
          <w:tcPr>
            <w:tcW w:w="1843" w:type="dxa"/>
          </w:tcPr>
          <w:p w14:paraId="5CA33FCC" w14:textId="287E31FA" w:rsidR="002A7F42" w:rsidRDefault="00BA19F9" w:rsidP="002A7F42">
            <w:pPr>
              <w:tabs>
                <w:tab w:val="left" w:pos="1110"/>
              </w:tabs>
              <w:bidi/>
              <w:jc w:val="center"/>
              <w:rPr>
                <w:rFonts w:cs="B Nazanin" w:hint="cs"/>
                <w:sz w:val="28"/>
                <w:szCs w:val="28"/>
                <w:rtl/>
              </w:rPr>
            </w:pPr>
            <w:r>
              <w:rPr>
                <w:rFonts w:cs="B Nazanin" w:hint="cs"/>
                <w:sz w:val="28"/>
                <w:szCs w:val="28"/>
                <w:rtl/>
              </w:rPr>
              <w:t>5</w:t>
            </w:r>
          </w:p>
        </w:tc>
        <w:tc>
          <w:tcPr>
            <w:tcW w:w="1559" w:type="dxa"/>
          </w:tcPr>
          <w:p w14:paraId="6642EF9C" w14:textId="1E671589" w:rsidR="002A7F42" w:rsidRDefault="00B30383" w:rsidP="002A7F42">
            <w:pPr>
              <w:tabs>
                <w:tab w:val="left" w:pos="1110"/>
              </w:tabs>
              <w:bidi/>
              <w:jc w:val="center"/>
              <w:rPr>
                <w:rFonts w:cs="B Nazanin" w:hint="cs"/>
                <w:sz w:val="28"/>
                <w:szCs w:val="28"/>
                <w:rtl/>
              </w:rPr>
            </w:pPr>
            <w:r>
              <w:rPr>
                <w:rFonts w:cs="B Nazanin" w:hint="cs"/>
                <w:sz w:val="28"/>
                <w:szCs w:val="28"/>
                <w:rtl/>
              </w:rPr>
              <w:t>4</w:t>
            </w:r>
          </w:p>
        </w:tc>
        <w:tc>
          <w:tcPr>
            <w:tcW w:w="1550" w:type="dxa"/>
          </w:tcPr>
          <w:p w14:paraId="48846D20" w14:textId="1BB84A1A" w:rsidR="002A7F42" w:rsidRDefault="00BA19F9" w:rsidP="002A7F42">
            <w:pPr>
              <w:tabs>
                <w:tab w:val="left" w:pos="1110"/>
              </w:tabs>
              <w:bidi/>
              <w:jc w:val="center"/>
              <w:rPr>
                <w:rFonts w:cs="B Nazanin" w:hint="cs"/>
                <w:sz w:val="28"/>
                <w:szCs w:val="28"/>
                <w:rtl/>
              </w:rPr>
            </w:pPr>
            <w:r>
              <w:rPr>
                <w:rFonts w:cs="B Nazanin" w:hint="cs"/>
                <w:sz w:val="28"/>
                <w:szCs w:val="28"/>
                <w:rtl/>
              </w:rPr>
              <w:t>20</w:t>
            </w:r>
          </w:p>
        </w:tc>
      </w:tr>
      <w:tr w:rsidR="002A7F42" w14:paraId="002F910D" w14:textId="1B5B4E93" w:rsidTr="002A7F42">
        <w:tc>
          <w:tcPr>
            <w:tcW w:w="780" w:type="dxa"/>
          </w:tcPr>
          <w:p w14:paraId="5BE40313"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O6</w:t>
            </w:r>
          </w:p>
        </w:tc>
        <w:tc>
          <w:tcPr>
            <w:tcW w:w="7871" w:type="dxa"/>
          </w:tcPr>
          <w:p w14:paraId="5556DB80" w14:textId="77777777" w:rsidR="002A7F42" w:rsidRPr="00C80282" w:rsidRDefault="002A7F42" w:rsidP="006B3A11">
            <w:pPr>
              <w:tabs>
                <w:tab w:val="left" w:pos="1110"/>
              </w:tabs>
              <w:bidi/>
              <w:jc w:val="both"/>
              <w:rPr>
                <w:rFonts w:cs="B Nazanin"/>
                <w:sz w:val="28"/>
                <w:szCs w:val="28"/>
                <w:rtl/>
              </w:rPr>
            </w:pPr>
            <w:r w:rsidRPr="00C80282">
              <w:rPr>
                <w:rFonts w:cs="B Nazanin" w:hint="cs"/>
                <w:sz w:val="28"/>
                <w:szCs w:val="28"/>
                <w:rtl/>
              </w:rPr>
              <w:t>وجود کتابخانه های تخصصی در مراکز حوزوی</w:t>
            </w:r>
          </w:p>
        </w:tc>
        <w:tc>
          <w:tcPr>
            <w:tcW w:w="1843" w:type="dxa"/>
          </w:tcPr>
          <w:p w14:paraId="2E7D1278" w14:textId="76C5A2A0" w:rsidR="002A7F42" w:rsidRPr="00C80282" w:rsidRDefault="00BA19F9" w:rsidP="002A7F42">
            <w:pPr>
              <w:tabs>
                <w:tab w:val="left" w:pos="1110"/>
              </w:tabs>
              <w:bidi/>
              <w:jc w:val="center"/>
              <w:rPr>
                <w:rFonts w:cs="B Nazanin" w:hint="cs"/>
                <w:sz w:val="28"/>
                <w:szCs w:val="28"/>
                <w:rtl/>
              </w:rPr>
            </w:pPr>
            <w:r>
              <w:rPr>
                <w:rFonts w:cs="B Nazanin" w:hint="cs"/>
                <w:sz w:val="28"/>
                <w:szCs w:val="28"/>
                <w:rtl/>
              </w:rPr>
              <w:t>4</w:t>
            </w:r>
          </w:p>
        </w:tc>
        <w:tc>
          <w:tcPr>
            <w:tcW w:w="1559" w:type="dxa"/>
          </w:tcPr>
          <w:p w14:paraId="60F9C8D3" w14:textId="73B1EC0D" w:rsidR="002A7F42" w:rsidRPr="00C80282" w:rsidRDefault="00B30383" w:rsidP="002A7F42">
            <w:pPr>
              <w:tabs>
                <w:tab w:val="left" w:pos="1110"/>
              </w:tabs>
              <w:bidi/>
              <w:jc w:val="center"/>
              <w:rPr>
                <w:rFonts w:cs="B Nazanin" w:hint="cs"/>
                <w:sz w:val="28"/>
                <w:szCs w:val="28"/>
                <w:rtl/>
              </w:rPr>
            </w:pPr>
            <w:r>
              <w:rPr>
                <w:rFonts w:cs="B Nazanin" w:hint="cs"/>
                <w:sz w:val="28"/>
                <w:szCs w:val="28"/>
                <w:rtl/>
              </w:rPr>
              <w:t>3</w:t>
            </w:r>
          </w:p>
        </w:tc>
        <w:tc>
          <w:tcPr>
            <w:tcW w:w="1550" w:type="dxa"/>
          </w:tcPr>
          <w:p w14:paraId="18E2311A" w14:textId="2A8257C6" w:rsidR="002A7F42" w:rsidRPr="00C80282" w:rsidRDefault="00BA19F9" w:rsidP="002A7F42">
            <w:pPr>
              <w:tabs>
                <w:tab w:val="left" w:pos="1110"/>
              </w:tabs>
              <w:bidi/>
              <w:jc w:val="center"/>
              <w:rPr>
                <w:rFonts w:cs="B Nazanin" w:hint="cs"/>
                <w:sz w:val="28"/>
                <w:szCs w:val="28"/>
                <w:rtl/>
              </w:rPr>
            </w:pPr>
            <w:r>
              <w:rPr>
                <w:rFonts w:cs="B Nazanin" w:hint="cs"/>
                <w:sz w:val="28"/>
                <w:szCs w:val="28"/>
                <w:rtl/>
              </w:rPr>
              <w:t>12</w:t>
            </w:r>
          </w:p>
        </w:tc>
      </w:tr>
      <w:tr w:rsidR="002A7F42" w14:paraId="4101E5A7" w14:textId="388261CD" w:rsidTr="002A7F42">
        <w:tc>
          <w:tcPr>
            <w:tcW w:w="780" w:type="dxa"/>
          </w:tcPr>
          <w:p w14:paraId="3BDC4124"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O7</w:t>
            </w:r>
          </w:p>
        </w:tc>
        <w:tc>
          <w:tcPr>
            <w:tcW w:w="7871" w:type="dxa"/>
          </w:tcPr>
          <w:p w14:paraId="0BBBDC5F" w14:textId="77777777" w:rsidR="002A7F42" w:rsidRPr="00C80282" w:rsidRDefault="002A7F42" w:rsidP="00394D62">
            <w:pPr>
              <w:tabs>
                <w:tab w:val="left" w:pos="1110"/>
              </w:tabs>
              <w:bidi/>
              <w:jc w:val="both"/>
              <w:rPr>
                <w:rFonts w:cs="B Nazanin"/>
                <w:sz w:val="28"/>
                <w:szCs w:val="28"/>
                <w:rtl/>
              </w:rPr>
            </w:pPr>
            <w:r>
              <w:rPr>
                <w:rFonts w:cs="B Nazanin" w:hint="cs"/>
                <w:sz w:val="28"/>
                <w:szCs w:val="28"/>
                <w:rtl/>
              </w:rPr>
              <w:t xml:space="preserve">وجود طلاب </w:t>
            </w:r>
            <w:r w:rsidRPr="00C80282">
              <w:rPr>
                <w:rFonts w:cs="B Nazanin" w:hint="cs"/>
                <w:sz w:val="28"/>
                <w:szCs w:val="28"/>
                <w:rtl/>
              </w:rPr>
              <w:t>و علاقمندان بین المللی در شهر قم</w:t>
            </w:r>
          </w:p>
        </w:tc>
        <w:tc>
          <w:tcPr>
            <w:tcW w:w="1843" w:type="dxa"/>
          </w:tcPr>
          <w:p w14:paraId="4A191D47" w14:textId="5696878C" w:rsidR="002A7F42" w:rsidRDefault="004B3FFD" w:rsidP="002A7F42">
            <w:pPr>
              <w:tabs>
                <w:tab w:val="left" w:pos="1110"/>
              </w:tabs>
              <w:bidi/>
              <w:jc w:val="center"/>
              <w:rPr>
                <w:rFonts w:cs="B Nazanin" w:hint="cs"/>
                <w:sz w:val="28"/>
                <w:szCs w:val="28"/>
                <w:rtl/>
              </w:rPr>
            </w:pPr>
            <w:r>
              <w:rPr>
                <w:rFonts w:cs="B Nazanin" w:hint="cs"/>
                <w:sz w:val="28"/>
                <w:szCs w:val="28"/>
                <w:rtl/>
              </w:rPr>
              <w:t>6</w:t>
            </w:r>
          </w:p>
        </w:tc>
        <w:tc>
          <w:tcPr>
            <w:tcW w:w="1559" w:type="dxa"/>
          </w:tcPr>
          <w:p w14:paraId="5C0DAEB7" w14:textId="5BAEBBA1" w:rsidR="002A7F42" w:rsidRDefault="00BA19F9" w:rsidP="002A7F42">
            <w:pPr>
              <w:tabs>
                <w:tab w:val="left" w:pos="1110"/>
              </w:tabs>
              <w:bidi/>
              <w:jc w:val="center"/>
              <w:rPr>
                <w:rFonts w:cs="B Nazanin" w:hint="cs"/>
                <w:sz w:val="28"/>
                <w:szCs w:val="28"/>
                <w:rtl/>
              </w:rPr>
            </w:pPr>
            <w:r>
              <w:rPr>
                <w:rFonts w:cs="B Nazanin" w:hint="cs"/>
                <w:sz w:val="28"/>
                <w:szCs w:val="28"/>
                <w:rtl/>
              </w:rPr>
              <w:t>3</w:t>
            </w:r>
          </w:p>
        </w:tc>
        <w:tc>
          <w:tcPr>
            <w:tcW w:w="1550" w:type="dxa"/>
          </w:tcPr>
          <w:p w14:paraId="7CEEC784" w14:textId="75B14741" w:rsidR="002A7F42" w:rsidRDefault="00BA19F9" w:rsidP="002A7F42">
            <w:pPr>
              <w:tabs>
                <w:tab w:val="left" w:pos="1110"/>
              </w:tabs>
              <w:bidi/>
              <w:jc w:val="center"/>
              <w:rPr>
                <w:rFonts w:cs="B Nazanin" w:hint="cs"/>
                <w:sz w:val="28"/>
                <w:szCs w:val="28"/>
                <w:rtl/>
              </w:rPr>
            </w:pPr>
            <w:r>
              <w:rPr>
                <w:rFonts w:cs="B Nazanin" w:hint="cs"/>
                <w:sz w:val="28"/>
                <w:szCs w:val="28"/>
                <w:rtl/>
              </w:rPr>
              <w:t>18</w:t>
            </w:r>
          </w:p>
        </w:tc>
      </w:tr>
      <w:tr w:rsidR="002A7F42" w14:paraId="1C24413E" w14:textId="6F690F2F" w:rsidTr="002A7F42">
        <w:tc>
          <w:tcPr>
            <w:tcW w:w="780" w:type="dxa"/>
          </w:tcPr>
          <w:p w14:paraId="3E2989F9" w14:textId="1556D0F4" w:rsidR="002A7F42" w:rsidRDefault="002A7F42" w:rsidP="00B6368E">
            <w:pPr>
              <w:pStyle w:val="ListParagraph"/>
              <w:tabs>
                <w:tab w:val="left" w:pos="1110"/>
              </w:tabs>
              <w:ind w:left="0"/>
              <w:jc w:val="center"/>
              <w:rPr>
                <w:rFonts w:cs="B Nazanin"/>
                <w:sz w:val="28"/>
                <w:szCs w:val="28"/>
              </w:rPr>
            </w:pPr>
            <w:r>
              <w:rPr>
                <w:rFonts w:cs="B Nazanin"/>
                <w:sz w:val="28"/>
                <w:szCs w:val="28"/>
              </w:rPr>
              <w:t>O8</w:t>
            </w:r>
          </w:p>
        </w:tc>
        <w:tc>
          <w:tcPr>
            <w:tcW w:w="7871" w:type="dxa"/>
          </w:tcPr>
          <w:p w14:paraId="5A9EE0D5" w14:textId="37C23BE2" w:rsidR="002A7F42" w:rsidRDefault="002A7F42" w:rsidP="00394D62">
            <w:pPr>
              <w:tabs>
                <w:tab w:val="left" w:pos="1110"/>
              </w:tabs>
              <w:bidi/>
              <w:jc w:val="both"/>
              <w:rPr>
                <w:rFonts w:cs="B Nazanin"/>
                <w:sz w:val="28"/>
                <w:szCs w:val="28"/>
                <w:rtl/>
                <w:lang w:bidi="fa-IR"/>
              </w:rPr>
            </w:pPr>
            <w:r w:rsidRPr="004B3FFD">
              <w:rPr>
                <w:rFonts w:cs="B Nazanin" w:hint="cs"/>
                <w:color w:val="FF0000"/>
                <w:sz w:val="28"/>
                <w:szCs w:val="28"/>
                <w:rtl/>
                <w:lang w:bidi="fa-IR"/>
              </w:rPr>
              <w:t>تنوع قومیتی در استان</w:t>
            </w:r>
          </w:p>
        </w:tc>
        <w:tc>
          <w:tcPr>
            <w:tcW w:w="1843" w:type="dxa"/>
          </w:tcPr>
          <w:p w14:paraId="492014C0" w14:textId="67DAE53E" w:rsidR="002A7F42" w:rsidRDefault="004B3FFD" w:rsidP="002A7F42">
            <w:pPr>
              <w:tabs>
                <w:tab w:val="left" w:pos="1110"/>
              </w:tabs>
              <w:bidi/>
              <w:jc w:val="center"/>
              <w:rPr>
                <w:rFonts w:cs="B Nazanin" w:hint="cs"/>
                <w:sz w:val="28"/>
                <w:szCs w:val="28"/>
                <w:rtl/>
                <w:lang w:bidi="fa-IR"/>
              </w:rPr>
            </w:pPr>
            <w:r>
              <w:rPr>
                <w:rFonts w:cs="B Nazanin" w:hint="cs"/>
                <w:sz w:val="28"/>
                <w:szCs w:val="28"/>
                <w:rtl/>
                <w:lang w:bidi="fa-IR"/>
              </w:rPr>
              <w:t>3</w:t>
            </w:r>
          </w:p>
        </w:tc>
        <w:tc>
          <w:tcPr>
            <w:tcW w:w="1559" w:type="dxa"/>
          </w:tcPr>
          <w:p w14:paraId="281547A6" w14:textId="6E1F4457" w:rsidR="002A7F42" w:rsidRDefault="00B30383" w:rsidP="002A7F42">
            <w:pPr>
              <w:tabs>
                <w:tab w:val="left" w:pos="1110"/>
              </w:tabs>
              <w:bidi/>
              <w:jc w:val="center"/>
              <w:rPr>
                <w:rFonts w:cs="B Nazanin" w:hint="cs"/>
                <w:sz w:val="28"/>
                <w:szCs w:val="28"/>
                <w:rtl/>
                <w:lang w:bidi="fa-IR"/>
              </w:rPr>
            </w:pPr>
            <w:r>
              <w:rPr>
                <w:rFonts w:cs="B Nazanin" w:hint="cs"/>
                <w:sz w:val="28"/>
                <w:szCs w:val="28"/>
                <w:rtl/>
                <w:lang w:bidi="fa-IR"/>
              </w:rPr>
              <w:t>3</w:t>
            </w:r>
          </w:p>
        </w:tc>
        <w:tc>
          <w:tcPr>
            <w:tcW w:w="1550" w:type="dxa"/>
          </w:tcPr>
          <w:p w14:paraId="2C785E35" w14:textId="35D3456A" w:rsidR="002A7F42" w:rsidRDefault="00BA19F9" w:rsidP="002A7F42">
            <w:pPr>
              <w:tabs>
                <w:tab w:val="left" w:pos="1110"/>
              </w:tabs>
              <w:bidi/>
              <w:jc w:val="center"/>
              <w:rPr>
                <w:rFonts w:cs="B Nazanin" w:hint="cs"/>
                <w:sz w:val="28"/>
                <w:szCs w:val="28"/>
                <w:rtl/>
                <w:lang w:bidi="fa-IR"/>
              </w:rPr>
            </w:pPr>
            <w:r>
              <w:rPr>
                <w:rFonts w:cs="B Nazanin" w:hint="cs"/>
                <w:sz w:val="28"/>
                <w:szCs w:val="28"/>
                <w:rtl/>
                <w:lang w:bidi="fa-IR"/>
              </w:rPr>
              <w:t>9</w:t>
            </w:r>
          </w:p>
        </w:tc>
      </w:tr>
      <w:tr w:rsidR="002A7F42" w14:paraId="100E5502" w14:textId="20C2F2E5" w:rsidTr="002A7F42">
        <w:tc>
          <w:tcPr>
            <w:tcW w:w="780" w:type="dxa"/>
          </w:tcPr>
          <w:p w14:paraId="5A269FBF" w14:textId="7B531115" w:rsidR="002A7F42" w:rsidRDefault="002A7F42" w:rsidP="00B6368E">
            <w:pPr>
              <w:pStyle w:val="ListParagraph"/>
              <w:tabs>
                <w:tab w:val="left" w:pos="1110"/>
              </w:tabs>
              <w:ind w:left="0"/>
              <w:jc w:val="center"/>
              <w:rPr>
                <w:rFonts w:cs="B Nazanin"/>
                <w:sz w:val="28"/>
                <w:szCs w:val="28"/>
              </w:rPr>
            </w:pPr>
            <w:r>
              <w:rPr>
                <w:rFonts w:cs="B Nazanin"/>
                <w:sz w:val="28"/>
                <w:szCs w:val="28"/>
              </w:rPr>
              <w:t>O9</w:t>
            </w:r>
          </w:p>
        </w:tc>
        <w:tc>
          <w:tcPr>
            <w:tcW w:w="7871" w:type="dxa"/>
          </w:tcPr>
          <w:p w14:paraId="16CB4B24" w14:textId="180B36B2" w:rsidR="002A7F42" w:rsidRDefault="002A7F42" w:rsidP="00394D62">
            <w:pPr>
              <w:tabs>
                <w:tab w:val="left" w:pos="1110"/>
              </w:tabs>
              <w:bidi/>
              <w:jc w:val="both"/>
              <w:rPr>
                <w:rFonts w:cs="B Nazanin"/>
                <w:sz w:val="28"/>
                <w:szCs w:val="28"/>
                <w:rtl/>
                <w:lang w:bidi="fa-IR"/>
              </w:rPr>
            </w:pPr>
            <w:r>
              <w:rPr>
                <w:rFonts w:cs="B Nazanin" w:hint="cs"/>
                <w:sz w:val="28"/>
                <w:szCs w:val="28"/>
                <w:rtl/>
                <w:lang w:bidi="fa-IR"/>
              </w:rPr>
              <w:t xml:space="preserve"> امکان ایجاد ارتباط بین المللی در استان</w:t>
            </w:r>
          </w:p>
        </w:tc>
        <w:tc>
          <w:tcPr>
            <w:tcW w:w="1843" w:type="dxa"/>
          </w:tcPr>
          <w:p w14:paraId="2AB07676" w14:textId="189F5E4B" w:rsidR="002A7F42" w:rsidRDefault="00B30383" w:rsidP="002A7F42">
            <w:pPr>
              <w:tabs>
                <w:tab w:val="left" w:pos="1110"/>
              </w:tabs>
              <w:bidi/>
              <w:jc w:val="center"/>
              <w:rPr>
                <w:rFonts w:cs="B Nazanin" w:hint="cs"/>
                <w:sz w:val="28"/>
                <w:szCs w:val="28"/>
                <w:rtl/>
                <w:lang w:bidi="fa-IR"/>
              </w:rPr>
            </w:pPr>
            <w:r>
              <w:rPr>
                <w:rFonts w:cs="B Nazanin" w:hint="cs"/>
                <w:sz w:val="28"/>
                <w:szCs w:val="28"/>
                <w:rtl/>
                <w:lang w:bidi="fa-IR"/>
              </w:rPr>
              <w:t>7</w:t>
            </w:r>
          </w:p>
        </w:tc>
        <w:tc>
          <w:tcPr>
            <w:tcW w:w="1559" w:type="dxa"/>
          </w:tcPr>
          <w:p w14:paraId="35FECB15" w14:textId="481DAE97" w:rsidR="002A7F42" w:rsidRDefault="00BA19F9" w:rsidP="002A7F42">
            <w:pPr>
              <w:tabs>
                <w:tab w:val="left" w:pos="1110"/>
              </w:tabs>
              <w:bidi/>
              <w:jc w:val="center"/>
              <w:rPr>
                <w:rFonts w:cs="B Nazanin" w:hint="cs"/>
                <w:sz w:val="28"/>
                <w:szCs w:val="28"/>
                <w:rtl/>
                <w:lang w:bidi="fa-IR"/>
              </w:rPr>
            </w:pPr>
            <w:r>
              <w:rPr>
                <w:rFonts w:cs="B Nazanin" w:hint="cs"/>
                <w:sz w:val="28"/>
                <w:szCs w:val="28"/>
                <w:rtl/>
                <w:lang w:bidi="fa-IR"/>
              </w:rPr>
              <w:t>3</w:t>
            </w:r>
          </w:p>
        </w:tc>
        <w:tc>
          <w:tcPr>
            <w:tcW w:w="1550" w:type="dxa"/>
          </w:tcPr>
          <w:p w14:paraId="71ECF449" w14:textId="15B6B0AB" w:rsidR="002A7F42" w:rsidRDefault="00BA19F9" w:rsidP="002A7F42">
            <w:pPr>
              <w:tabs>
                <w:tab w:val="left" w:pos="1110"/>
              </w:tabs>
              <w:bidi/>
              <w:jc w:val="center"/>
              <w:rPr>
                <w:rFonts w:cs="B Nazanin" w:hint="cs"/>
                <w:sz w:val="28"/>
                <w:szCs w:val="28"/>
                <w:rtl/>
                <w:lang w:bidi="fa-IR"/>
              </w:rPr>
            </w:pPr>
            <w:r>
              <w:rPr>
                <w:rFonts w:cs="B Nazanin" w:hint="cs"/>
                <w:sz w:val="28"/>
                <w:szCs w:val="28"/>
                <w:rtl/>
                <w:lang w:bidi="fa-IR"/>
              </w:rPr>
              <w:t>21</w:t>
            </w:r>
          </w:p>
        </w:tc>
      </w:tr>
      <w:tr w:rsidR="002A7F42" w14:paraId="660F99B3" w14:textId="2A647E18" w:rsidTr="002A7F42">
        <w:tc>
          <w:tcPr>
            <w:tcW w:w="780" w:type="dxa"/>
          </w:tcPr>
          <w:p w14:paraId="00D419E7"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O8</w:t>
            </w:r>
          </w:p>
        </w:tc>
        <w:tc>
          <w:tcPr>
            <w:tcW w:w="7871" w:type="dxa"/>
          </w:tcPr>
          <w:p w14:paraId="63F26B69" w14:textId="77777777" w:rsidR="002A7F42" w:rsidRDefault="002A7F42" w:rsidP="006B3A11">
            <w:pPr>
              <w:tabs>
                <w:tab w:val="left" w:pos="1110"/>
              </w:tabs>
              <w:bidi/>
              <w:jc w:val="both"/>
              <w:rPr>
                <w:rFonts w:cs="B Nazanin"/>
                <w:sz w:val="28"/>
                <w:szCs w:val="28"/>
                <w:rtl/>
              </w:rPr>
            </w:pPr>
            <w:r w:rsidRPr="00C80282">
              <w:rPr>
                <w:rFonts w:cs="B Nazanin" w:hint="cs"/>
                <w:sz w:val="28"/>
                <w:szCs w:val="28"/>
                <w:rtl/>
              </w:rPr>
              <w:t>وجود ناشران متعدد</w:t>
            </w:r>
          </w:p>
        </w:tc>
        <w:tc>
          <w:tcPr>
            <w:tcW w:w="1843" w:type="dxa"/>
          </w:tcPr>
          <w:p w14:paraId="51931103" w14:textId="1C356E84" w:rsidR="002A7F42" w:rsidRPr="00C80282" w:rsidRDefault="00B30383" w:rsidP="002A7F42">
            <w:pPr>
              <w:tabs>
                <w:tab w:val="left" w:pos="1110"/>
              </w:tabs>
              <w:bidi/>
              <w:jc w:val="center"/>
              <w:rPr>
                <w:rFonts w:cs="B Nazanin" w:hint="cs"/>
                <w:sz w:val="28"/>
                <w:szCs w:val="28"/>
                <w:rtl/>
              </w:rPr>
            </w:pPr>
            <w:r>
              <w:rPr>
                <w:rFonts w:cs="B Nazanin" w:hint="cs"/>
                <w:sz w:val="28"/>
                <w:szCs w:val="28"/>
                <w:rtl/>
              </w:rPr>
              <w:t>5</w:t>
            </w:r>
          </w:p>
        </w:tc>
        <w:tc>
          <w:tcPr>
            <w:tcW w:w="1559" w:type="dxa"/>
          </w:tcPr>
          <w:p w14:paraId="45FF8FE7" w14:textId="054B776B" w:rsidR="002A7F42" w:rsidRPr="00C80282" w:rsidRDefault="00B30383" w:rsidP="002A7F42">
            <w:pPr>
              <w:tabs>
                <w:tab w:val="left" w:pos="1110"/>
              </w:tabs>
              <w:bidi/>
              <w:jc w:val="center"/>
              <w:rPr>
                <w:rFonts w:cs="B Nazanin" w:hint="cs"/>
                <w:sz w:val="28"/>
                <w:szCs w:val="28"/>
                <w:rtl/>
              </w:rPr>
            </w:pPr>
            <w:r>
              <w:rPr>
                <w:rFonts w:cs="B Nazanin" w:hint="cs"/>
                <w:sz w:val="28"/>
                <w:szCs w:val="28"/>
                <w:rtl/>
              </w:rPr>
              <w:t>3</w:t>
            </w:r>
          </w:p>
        </w:tc>
        <w:tc>
          <w:tcPr>
            <w:tcW w:w="1550" w:type="dxa"/>
          </w:tcPr>
          <w:p w14:paraId="6C463602" w14:textId="0DFD0B27" w:rsidR="002A7F42" w:rsidRPr="00C80282" w:rsidRDefault="00BA19F9" w:rsidP="002A7F42">
            <w:pPr>
              <w:tabs>
                <w:tab w:val="left" w:pos="1110"/>
              </w:tabs>
              <w:bidi/>
              <w:jc w:val="center"/>
              <w:rPr>
                <w:rFonts w:cs="B Nazanin" w:hint="cs"/>
                <w:sz w:val="28"/>
                <w:szCs w:val="28"/>
                <w:rtl/>
              </w:rPr>
            </w:pPr>
            <w:r>
              <w:rPr>
                <w:rFonts w:cs="B Nazanin" w:hint="cs"/>
                <w:sz w:val="28"/>
                <w:szCs w:val="28"/>
                <w:rtl/>
              </w:rPr>
              <w:t>15</w:t>
            </w:r>
          </w:p>
        </w:tc>
      </w:tr>
      <w:tr w:rsidR="002A7F42" w14:paraId="5BBA3126" w14:textId="5C92DC04" w:rsidTr="002A7F42">
        <w:trPr>
          <w:trHeight w:val="591"/>
        </w:trPr>
        <w:tc>
          <w:tcPr>
            <w:tcW w:w="780" w:type="dxa"/>
          </w:tcPr>
          <w:p w14:paraId="7F88454F"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O9</w:t>
            </w:r>
          </w:p>
        </w:tc>
        <w:tc>
          <w:tcPr>
            <w:tcW w:w="7871" w:type="dxa"/>
          </w:tcPr>
          <w:p w14:paraId="29D7ED5F" w14:textId="77777777" w:rsidR="002A7F42" w:rsidRPr="00C80282" w:rsidRDefault="002A7F42" w:rsidP="00E8633D">
            <w:pPr>
              <w:tabs>
                <w:tab w:val="left" w:pos="1110"/>
              </w:tabs>
              <w:bidi/>
              <w:jc w:val="both"/>
              <w:rPr>
                <w:rFonts w:cs="B Nazanin"/>
                <w:sz w:val="28"/>
                <w:szCs w:val="28"/>
                <w:rtl/>
              </w:rPr>
            </w:pPr>
            <w:r w:rsidRPr="005455F4">
              <w:rPr>
                <w:rFonts w:cs="B Nazanin" w:hint="cs"/>
                <w:sz w:val="28"/>
                <w:szCs w:val="28"/>
                <w:rtl/>
              </w:rPr>
              <w:t>وجود سازمان</w:t>
            </w:r>
            <w:r>
              <w:rPr>
                <w:rFonts w:cs="B Nazanin"/>
                <w:sz w:val="28"/>
                <w:szCs w:val="28"/>
                <w:rtl/>
              </w:rPr>
              <w:softHyphen/>
            </w:r>
            <w:r w:rsidRPr="005455F4">
              <w:rPr>
                <w:rFonts w:cs="B Nazanin" w:hint="cs"/>
                <w:sz w:val="28"/>
                <w:szCs w:val="28"/>
                <w:rtl/>
              </w:rPr>
              <w:t>های مردم نهاد</w:t>
            </w:r>
          </w:p>
        </w:tc>
        <w:tc>
          <w:tcPr>
            <w:tcW w:w="1843" w:type="dxa"/>
          </w:tcPr>
          <w:p w14:paraId="3AC2098F" w14:textId="283E10DB" w:rsidR="002A7F42" w:rsidRPr="005455F4" w:rsidRDefault="00B30383" w:rsidP="002A7F42">
            <w:pPr>
              <w:tabs>
                <w:tab w:val="left" w:pos="1110"/>
              </w:tabs>
              <w:bidi/>
              <w:jc w:val="center"/>
              <w:rPr>
                <w:rFonts w:cs="B Nazanin" w:hint="cs"/>
                <w:sz w:val="28"/>
                <w:szCs w:val="28"/>
                <w:rtl/>
              </w:rPr>
            </w:pPr>
            <w:r>
              <w:rPr>
                <w:rFonts w:cs="B Nazanin" w:hint="cs"/>
                <w:sz w:val="28"/>
                <w:szCs w:val="28"/>
                <w:rtl/>
              </w:rPr>
              <w:t>5</w:t>
            </w:r>
          </w:p>
        </w:tc>
        <w:tc>
          <w:tcPr>
            <w:tcW w:w="1559" w:type="dxa"/>
          </w:tcPr>
          <w:p w14:paraId="5B6BD937" w14:textId="3B30E690" w:rsidR="002A7F42" w:rsidRPr="005455F4" w:rsidRDefault="00B30383" w:rsidP="002A7F42">
            <w:pPr>
              <w:tabs>
                <w:tab w:val="left" w:pos="1110"/>
              </w:tabs>
              <w:bidi/>
              <w:jc w:val="center"/>
              <w:rPr>
                <w:rFonts w:cs="B Nazanin" w:hint="cs"/>
                <w:sz w:val="28"/>
                <w:szCs w:val="28"/>
                <w:rtl/>
              </w:rPr>
            </w:pPr>
            <w:r>
              <w:rPr>
                <w:rFonts w:cs="B Nazanin" w:hint="cs"/>
                <w:sz w:val="28"/>
                <w:szCs w:val="28"/>
                <w:rtl/>
              </w:rPr>
              <w:t>3</w:t>
            </w:r>
          </w:p>
        </w:tc>
        <w:tc>
          <w:tcPr>
            <w:tcW w:w="1550" w:type="dxa"/>
          </w:tcPr>
          <w:p w14:paraId="090F77DF" w14:textId="3461C154" w:rsidR="002A7F42" w:rsidRPr="005455F4" w:rsidRDefault="00BA19F9" w:rsidP="002A7F42">
            <w:pPr>
              <w:tabs>
                <w:tab w:val="left" w:pos="1110"/>
              </w:tabs>
              <w:bidi/>
              <w:jc w:val="center"/>
              <w:rPr>
                <w:rFonts w:cs="B Nazanin" w:hint="cs"/>
                <w:sz w:val="28"/>
                <w:szCs w:val="28"/>
                <w:rtl/>
              </w:rPr>
            </w:pPr>
            <w:r>
              <w:rPr>
                <w:rFonts w:cs="B Nazanin" w:hint="cs"/>
                <w:sz w:val="28"/>
                <w:szCs w:val="28"/>
                <w:rtl/>
              </w:rPr>
              <w:t>15</w:t>
            </w:r>
          </w:p>
        </w:tc>
      </w:tr>
      <w:tr w:rsidR="002A7F42" w14:paraId="2423FD3A" w14:textId="31766780" w:rsidTr="002A7F42">
        <w:tc>
          <w:tcPr>
            <w:tcW w:w="780" w:type="dxa"/>
          </w:tcPr>
          <w:p w14:paraId="10FC5E44"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T1</w:t>
            </w:r>
          </w:p>
        </w:tc>
        <w:tc>
          <w:tcPr>
            <w:tcW w:w="7871" w:type="dxa"/>
          </w:tcPr>
          <w:p w14:paraId="3CB919EA" w14:textId="77777777" w:rsidR="002A7F42" w:rsidRPr="005455F4" w:rsidRDefault="002A7F42" w:rsidP="00E8633D">
            <w:pPr>
              <w:tabs>
                <w:tab w:val="left" w:pos="1110"/>
              </w:tabs>
              <w:bidi/>
              <w:jc w:val="both"/>
              <w:rPr>
                <w:rFonts w:cs="B Nazanin"/>
                <w:sz w:val="28"/>
                <w:szCs w:val="28"/>
                <w:rtl/>
                <w:lang w:bidi="fa-IR"/>
              </w:rPr>
            </w:pPr>
            <w:r w:rsidRPr="005455F4">
              <w:rPr>
                <w:rFonts w:cs="B Nazanin" w:hint="cs"/>
                <w:sz w:val="28"/>
                <w:szCs w:val="28"/>
                <w:rtl/>
              </w:rPr>
              <w:t>نبود گفتمان مناسب در حوزه سلامت معنوی در جامعه</w:t>
            </w:r>
          </w:p>
        </w:tc>
        <w:tc>
          <w:tcPr>
            <w:tcW w:w="1843" w:type="dxa"/>
          </w:tcPr>
          <w:p w14:paraId="27D36B4C" w14:textId="7414BF34" w:rsidR="002A7F42" w:rsidRPr="005455F4" w:rsidRDefault="00BA19F9" w:rsidP="002A7F42">
            <w:pPr>
              <w:tabs>
                <w:tab w:val="left" w:pos="1110"/>
              </w:tabs>
              <w:bidi/>
              <w:jc w:val="center"/>
              <w:rPr>
                <w:rFonts w:cs="B Nazanin" w:hint="cs"/>
                <w:sz w:val="28"/>
                <w:szCs w:val="28"/>
                <w:rtl/>
              </w:rPr>
            </w:pPr>
            <w:r>
              <w:rPr>
                <w:rFonts w:cs="B Nazanin" w:hint="cs"/>
                <w:sz w:val="28"/>
                <w:szCs w:val="28"/>
                <w:rtl/>
              </w:rPr>
              <w:t>7</w:t>
            </w:r>
          </w:p>
        </w:tc>
        <w:tc>
          <w:tcPr>
            <w:tcW w:w="1559" w:type="dxa"/>
          </w:tcPr>
          <w:p w14:paraId="6291F568" w14:textId="6C3438A0" w:rsidR="002A7F42" w:rsidRPr="005455F4" w:rsidRDefault="00B30383" w:rsidP="002A7F42">
            <w:pPr>
              <w:tabs>
                <w:tab w:val="left" w:pos="1110"/>
              </w:tabs>
              <w:bidi/>
              <w:jc w:val="center"/>
              <w:rPr>
                <w:rFonts w:cs="B Nazanin" w:hint="cs"/>
                <w:sz w:val="28"/>
                <w:szCs w:val="28"/>
                <w:rtl/>
              </w:rPr>
            </w:pPr>
            <w:r>
              <w:rPr>
                <w:rFonts w:cs="B Nazanin" w:hint="cs"/>
                <w:sz w:val="28"/>
                <w:szCs w:val="28"/>
                <w:rtl/>
              </w:rPr>
              <w:t>2</w:t>
            </w:r>
          </w:p>
        </w:tc>
        <w:tc>
          <w:tcPr>
            <w:tcW w:w="1550" w:type="dxa"/>
          </w:tcPr>
          <w:p w14:paraId="266D69E6" w14:textId="49DC0960" w:rsidR="002A7F42" w:rsidRPr="005455F4" w:rsidRDefault="00BA19F9" w:rsidP="002A7F42">
            <w:pPr>
              <w:tabs>
                <w:tab w:val="left" w:pos="1110"/>
              </w:tabs>
              <w:bidi/>
              <w:jc w:val="center"/>
              <w:rPr>
                <w:rFonts w:cs="B Nazanin" w:hint="cs"/>
                <w:sz w:val="28"/>
                <w:szCs w:val="28"/>
                <w:rtl/>
              </w:rPr>
            </w:pPr>
            <w:r>
              <w:rPr>
                <w:rFonts w:cs="B Nazanin" w:hint="cs"/>
                <w:sz w:val="28"/>
                <w:szCs w:val="28"/>
                <w:rtl/>
              </w:rPr>
              <w:t>14</w:t>
            </w:r>
          </w:p>
        </w:tc>
      </w:tr>
      <w:tr w:rsidR="002A7F42" w14:paraId="432ECBBE" w14:textId="4E847292" w:rsidTr="002A7F42">
        <w:tc>
          <w:tcPr>
            <w:tcW w:w="780" w:type="dxa"/>
          </w:tcPr>
          <w:p w14:paraId="13B65E09"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lastRenderedPageBreak/>
              <w:t>T2</w:t>
            </w:r>
          </w:p>
        </w:tc>
        <w:tc>
          <w:tcPr>
            <w:tcW w:w="7871" w:type="dxa"/>
          </w:tcPr>
          <w:p w14:paraId="56422914" w14:textId="77777777" w:rsidR="002A7F42" w:rsidRPr="005455F4" w:rsidRDefault="002A7F42" w:rsidP="006B3A11">
            <w:pPr>
              <w:tabs>
                <w:tab w:val="left" w:pos="1110"/>
              </w:tabs>
              <w:bidi/>
              <w:jc w:val="both"/>
              <w:rPr>
                <w:rFonts w:cs="B Nazanin"/>
                <w:sz w:val="28"/>
                <w:szCs w:val="28"/>
                <w:rtl/>
              </w:rPr>
            </w:pPr>
            <w:r w:rsidRPr="005455F4">
              <w:rPr>
                <w:rFonts w:cs="B Nazanin" w:hint="cs"/>
                <w:sz w:val="28"/>
                <w:szCs w:val="28"/>
                <w:rtl/>
              </w:rPr>
              <w:t xml:space="preserve">نبود تعاملات بین بخشی مناسب در حوزه سلامت معنوی </w:t>
            </w:r>
          </w:p>
        </w:tc>
        <w:tc>
          <w:tcPr>
            <w:tcW w:w="1843" w:type="dxa"/>
          </w:tcPr>
          <w:p w14:paraId="395797B6" w14:textId="7C4414F3" w:rsidR="002A7F42" w:rsidRPr="005455F4" w:rsidRDefault="00BA19F9" w:rsidP="002A7F42">
            <w:pPr>
              <w:tabs>
                <w:tab w:val="left" w:pos="1110"/>
              </w:tabs>
              <w:bidi/>
              <w:jc w:val="center"/>
              <w:rPr>
                <w:rFonts w:cs="B Nazanin" w:hint="cs"/>
                <w:sz w:val="28"/>
                <w:szCs w:val="28"/>
                <w:rtl/>
              </w:rPr>
            </w:pPr>
            <w:r>
              <w:rPr>
                <w:rFonts w:cs="B Nazanin" w:hint="cs"/>
                <w:sz w:val="28"/>
                <w:szCs w:val="28"/>
                <w:rtl/>
              </w:rPr>
              <w:t>7</w:t>
            </w:r>
          </w:p>
        </w:tc>
        <w:tc>
          <w:tcPr>
            <w:tcW w:w="1559" w:type="dxa"/>
          </w:tcPr>
          <w:p w14:paraId="1FCC05A8" w14:textId="3EFF120F" w:rsidR="002A7F42" w:rsidRPr="005455F4" w:rsidRDefault="00B30383" w:rsidP="002A7F42">
            <w:pPr>
              <w:tabs>
                <w:tab w:val="left" w:pos="1110"/>
              </w:tabs>
              <w:bidi/>
              <w:jc w:val="center"/>
              <w:rPr>
                <w:rFonts w:cs="B Nazanin" w:hint="cs"/>
                <w:sz w:val="28"/>
                <w:szCs w:val="28"/>
                <w:rtl/>
              </w:rPr>
            </w:pPr>
            <w:r>
              <w:rPr>
                <w:rFonts w:cs="B Nazanin" w:hint="cs"/>
                <w:sz w:val="28"/>
                <w:szCs w:val="28"/>
                <w:rtl/>
              </w:rPr>
              <w:t>1</w:t>
            </w:r>
          </w:p>
        </w:tc>
        <w:tc>
          <w:tcPr>
            <w:tcW w:w="1550" w:type="dxa"/>
          </w:tcPr>
          <w:p w14:paraId="4A2C38F5" w14:textId="282066DA" w:rsidR="002A7F42" w:rsidRPr="005455F4" w:rsidRDefault="00BA19F9" w:rsidP="002A7F42">
            <w:pPr>
              <w:tabs>
                <w:tab w:val="left" w:pos="1110"/>
              </w:tabs>
              <w:bidi/>
              <w:jc w:val="center"/>
              <w:rPr>
                <w:rFonts w:cs="B Nazanin" w:hint="cs"/>
                <w:sz w:val="28"/>
                <w:szCs w:val="28"/>
                <w:rtl/>
              </w:rPr>
            </w:pPr>
            <w:r>
              <w:rPr>
                <w:rFonts w:cs="B Nazanin" w:hint="cs"/>
                <w:sz w:val="28"/>
                <w:szCs w:val="28"/>
                <w:rtl/>
              </w:rPr>
              <w:t>7</w:t>
            </w:r>
          </w:p>
        </w:tc>
      </w:tr>
      <w:tr w:rsidR="002A7F42" w14:paraId="771E0F1A" w14:textId="1D91FAC1" w:rsidTr="002A7F42">
        <w:tc>
          <w:tcPr>
            <w:tcW w:w="780" w:type="dxa"/>
          </w:tcPr>
          <w:p w14:paraId="754B0BF1"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T3</w:t>
            </w:r>
          </w:p>
        </w:tc>
        <w:tc>
          <w:tcPr>
            <w:tcW w:w="7871" w:type="dxa"/>
          </w:tcPr>
          <w:p w14:paraId="5B16072C" w14:textId="77777777" w:rsidR="002A7F42" w:rsidRPr="005455F4" w:rsidRDefault="002A7F42" w:rsidP="006B3A11">
            <w:pPr>
              <w:tabs>
                <w:tab w:val="left" w:pos="1110"/>
              </w:tabs>
              <w:bidi/>
              <w:jc w:val="both"/>
              <w:rPr>
                <w:rFonts w:cs="B Nazanin"/>
                <w:sz w:val="28"/>
                <w:szCs w:val="28"/>
                <w:rtl/>
              </w:rPr>
            </w:pPr>
            <w:r w:rsidRPr="005455F4">
              <w:rPr>
                <w:rFonts w:cs="B Nazanin" w:hint="cs"/>
                <w:sz w:val="28"/>
                <w:szCs w:val="28"/>
                <w:rtl/>
              </w:rPr>
              <w:t>نبود اتفاق نظر در بین مسؤولین ارشد سطح ملی در حوزه سلامت معنوی</w:t>
            </w:r>
          </w:p>
        </w:tc>
        <w:tc>
          <w:tcPr>
            <w:tcW w:w="1843" w:type="dxa"/>
          </w:tcPr>
          <w:p w14:paraId="47575266" w14:textId="126B11FB" w:rsidR="002A7F42" w:rsidRPr="005455F4" w:rsidRDefault="00BA19F9" w:rsidP="002A7F42">
            <w:pPr>
              <w:tabs>
                <w:tab w:val="left" w:pos="1110"/>
              </w:tabs>
              <w:bidi/>
              <w:jc w:val="center"/>
              <w:rPr>
                <w:rFonts w:cs="B Nazanin" w:hint="cs"/>
                <w:sz w:val="28"/>
                <w:szCs w:val="28"/>
                <w:rtl/>
              </w:rPr>
            </w:pPr>
            <w:r>
              <w:rPr>
                <w:rFonts w:cs="B Nazanin" w:hint="cs"/>
                <w:sz w:val="28"/>
                <w:szCs w:val="28"/>
                <w:rtl/>
              </w:rPr>
              <w:t>8</w:t>
            </w:r>
          </w:p>
        </w:tc>
        <w:tc>
          <w:tcPr>
            <w:tcW w:w="1559" w:type="dxa"/>
          </w:tcPr>
          <w:p w14:paraId="6E16DF71" w14:textId="6129C771" w:rsidR="002A7F42" w:rsidRPr="005455F4" w:rsidRDefault="00B30383" w:rsidP="002A7F42">
            <w:pPr>
              <w:tabs>
                <w:tab w:val="left" w:pos="1110"/>
              </w:tabs>
              <w:bidi/>
              <w:jc w:val="center"/>
              <w:rPr>
                <w:rFonts w:cs="B Nazanin" w:hint="cs"/>
                <w:sz w:val="28"/>
                <w:szCs w:val="28"/>
                <w:rtl/>
              </w:rPr>
            </w:pPr>
            <w:r>
              <w:rPr>
                <w:rFonts w:cs="B Nazanin" w:hint="cs"/>
                <w:sz w:val="28"/>
                <w:szCs w:val="28"/>
                <w:rtl/>
              </w:rPr>
              <w:t>2</w:t>
            </w:r>
          </w:p>
        </w:tc>
        <w:tc>
          <w:tcPr>
            <w:tcW w:w="1550" w:type="dxa"/>
          </w:tcPr>
          <w:p w14:paraId="044D793C" w14:textId="7752EB1B" w:rsidR="002A7F42" w:rsidRPr="005455F4" w:rsidRDefault="00BA19F9" w:rsidP="002A7F42">
            <w:pPr>
              <w:tabs>
                <w:tab w:val="left" w:pos="1110"/>
              </w:tabs>
              <w:bidi/>
              <w:jc w:val="center"/>
              <w:rPr>
                <w:rFonts w:cs="B Nazanin" w:hint="cs"/>
                <w:sz w:val="28"/>
                <w:szCs w:val="28"/>
                <w:rtl/>
              </w:rPr>
            </w:pPr>
            <w:r>
              <w:rPr>
                <w:rFonts w:cs="B Nazanin" w:hint="cs"/>
                <w:sz w:val="28"/>
                <w:szCs w:val="28"/>
                <w:rtl/>
              </w:rPr>
              <w:t>16</w:t>
            </w:r>
          </w:p>
        </w:tc>
      </w:tr>
      <w:tr w:rsidR="002A7F42" w14:paraId="01F334F1" w14:textId="2B30B256" w:rsidTr="002A7F42">
        <w:tc>
          <w:tcPr>
            <w:tcW w:w="780" w:type="dxa"/>
          </w:tcPr>
          <w:p w14:paraId="57365CC5"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T4</w:t>
            </w:r>
          </w:p>
        </w:tc>
        <w:tc>
          <w:tcPr>
            <w:tcW w:w="7871" w:type="dxa"/>
          </w:tcPr>
          <w:p w14:paraId="5B91C303" w14:textId="77777777" w:rsidR="002A7F42" w:rsidRPr="005455F4" w:rsidRDefault="002A7F42" w:rsidP="00BD3EAA">
            <w:pPr>
              <w:tabs>
                <w:tab w:val="left" w:pos="1110"/>
              </w:tabs>
              <w:bidi/>
              <w:jc w:val="both"/>
              <w:rPr>
                <w:rFonts w:cs="B Nazanin"/>
                <w:sz w:val="28"/>
                <w:szCs w:val="28"/>
                <w:rtl/>
              </w:rPr>
            </w:pPr>
            <w:r w:rsidRPr="005455F4">
              <w:rPr>
                <w:rFonts w:cs="B Nazanin" w:hint="cs"/>
                <w:sz w:val="28"/>
                <w:szCs w:val="28"/>
                <w:rtl/>
              </w:rPr>
              <w:t>کمبود تحقیقات بنیادی،کاربردی و توسعه</w:t>
            </w:r>
            <w:r>
              <w:rPr>
                <w:rFonts w:cs="B Nazanin"/>
                <w:sz w:val="28"/>
                <w:szCs w:val="28"/>
                <w:rtl/>
              </w:rPr>
              <w:softHyphen/>
            </w:r>
            <w:r w:rsidRPr="005455F4">
              <w:rPr>
                <w:rFonts w:cs="B Nazanin" w:hint="cs"/>
                <w:sz w:val="28"/>
                <w:szCs w:val="28"/>
                <w:rtl/>
              </w:rPr>
              <w:t>ای در این زمینه</w:t>
            </w:r>
          </w:p>
        </w:tc>
        <w:tc>
          <w:tcPr>
            <w:tcW w:w="1843" w:type="dxa"/>
          </w:tcPr>
          <w:p w14:paraId="4B39571A" w14:textId="285186E2" w:rsidR="002A7F42" w:rsidRPr="005455F4" w:rsidRDefault="00BA19F9" w:rsidP="002A7F42">
            <w:pPr>
              <w:tabs>
                <w:tab w:val="left" w:pos="1110"/>
              </w:tabs>
              <w:bidi/>
              <w:jc w:val="center"/>
              <w:rPr>
                <w:rFonts w:cs="B Nazanin" w:hint="cs"/>
                <w:sz w:val="28"/>
                <w:szCs w:val="28"/>
                <w:rtl/>
              </w:rPr>
            </w:pPr>
            <w:r>
              <w:rPr>
                <w:rFonts w:cs="B Nazanin" w:hint="cs"/>
                <w:sz w:val="28"/>
                <w:szCs w:val="28"/>
                <w:rtl/>
              </w:rPr>
              <w:t>6</w:t>
            </w:r>
          </w:p>
        </w:tc>
        <w:tc>
          <w:tcPr>
            <w:tcW w:w="1559" w:type="dxa"/>
          </w:tcPr>
          <w:p w14:paraId="16CC9E9C" w14:textId="7E851FAC" w:rsidR="002A7F42" w:rsidRPr="005455F4" w:rsidRDefault="00B30383" w:rsidP="002A7F42">
            <w:pPr>
              <w:tabs>
                <w:tab w:val="left" w:pos="1110"/>
              </w:tabs>
              <w:bidi/>
              <w:jc w:val="center"/>
              <w:rPr>
                <w:rFonts w:cs="B Nazanin" w:hint="cs"/>
                <w:sz w:val="28"/>
                <w:szCs w:val="28"/>
                <w:rtl/>
              </w:rPr>
            </w:pPr>
            <w:r>
              <w:rPr>
                <w:rFonts w:cs="B Nazanin" w:hint="cs"/>
                <w:sz w:val="28"/>
                <w:szCs w:val="28"/>
                <w:rtl/>
              </w:rPr>
              <w:t>2</w:t>
            </w:r>
          </w:p>
        </w:tc>
        <w:tc>
          <w:tcPr>
            <w:tcW w:w="1550" w:type="dxa"/>
          </w:tcPr>
          <w:p w14:paraId="06366849" w14:textId="6D4BA78C" w:rsidR="002A7F42" w:rsidRPr="005455F4" w:rsidRDefault="00BA19F9" w:rsidP="002A7F42">
            <w:pPr>
              <w:tabs>
                <w:tab w:val="left" w:pos="1110"/>
              </w:tabs>
              <w:bidi/>
              <w:jc w:val="center"/>
              <w:rPr>
                <w:rFonts w:cs="B Nazanin" w:hint="cs"/>
                <w:sz w:val="28"/>
                <w:szCs w:val="28"/>
                <w:rtl/>
              </w:rPr>
            </w:pPr>
            <w:r>
              <w:rPr>
                <w:rFonts w:cs="B Nazanin" w:hint="cs"/>
                <w:sz w:val="28"/>
                <w:szCs w:val="28"/>
                <w:rtl/>
              </w:rPr>
              <w:t>12</w:t>
            </w:r>
          </w:p>
        </w:tc>
      </w:tr>
      <w:tr w:rsidR="002A7F42" w14:paraId="05D41449" w14:textId="704B603B" w:rsidTr="002A7F42">
        <w:tc>
          <w:tcPr>
            <w:tcW w:w="780" w:type="dxa"/>
          </w:tcPr>
          <w:p w14:paraId="6A42B5C6"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T5</w:t>
            </w:r>
          </w:p>
        </w:tc>
        <w:tc>
          <w:tcPr>
            <w:tcW w:w="7871" w:type="dxa"/>
          </w:tcPr>
          <w:p w14:paraId="1C445DED" w14:textId="77777777" w:rsidR="002A7F42" w:rsidRPr="005455F4" w:rsidRDefault="002A7F42" w:rsidP="006B3A11">
            <w:pPr>
              <w:tabs>
                <w:tab w:val="left" w:pos="1110"/>
              </w:tabs>
              <w:bidi/>
              <w:jc w:val="both"/>
              <w:rPr>
                <w:rFonts w:cs="B Nazanin"/>
                <w:sz w:val="28"/>
                <w:szCs w:val="28"/>
                <w:rtl/>
              </w:rPr>
            </w:pPr>
            <w:r w:rsidRPr="005455F4">
              <w:rPr>
                <w:rFonts w:cs="B Nazanin" w:hint="cs"/>
                <w:sz w:val="28"/>
                <w:szCs w:val="28"/>
                <w:rtl/>
              </w:rPr>
              <w:t>نبود بستر مناسب نسبت به پذیرش کاربرد مباحث سلامت معنوی در نظام سلامت</w:t>
            </w:r>
          </w:p>
        </w:tc>
        <w:tc>
          <w:tcPr>
            <w:tcW w:w="1843" w:type="dxa"/>
          </w:tcPr>
          <w:p w14:paraId="3DEC4FFB" w14:textId="6AC5995C" w:rsidR="002A7F42" w:rsidRPr="005455F4" w:rsidRDefault="00931CFA" w:rsidP="002A7F42">
            <w:pPr>
              <w:tabs>
                <w:tab w:val="left" w:pos="1110"/>
              </w:tabs>
              <w:bidi/>
              <w:jc w:val="center"/>
              <w:rPr>
                <w:rFonts w:cs="B Nazanin" w:hint="cs"/>
                <w:sz w:val="28"/>
                <w:szCs w:val="28"/>
                <w:rtl/>
              </w:rPr>
            </w:pPr>
            <w:r>
              <w:rPr>
                <w:rFonts w:cs="B Nazanin" w:hint="cs"/>
                <w:sz w:val="28"/>
                <w:szCs w:val="28"/>
                <w:rtl/>
              </w:rPr>
              <w:t>7</w:t>
            </w:r>
          </w:p>
        </w:tc>
        <w:tc>
          <w:tcPr>
            <w:tcW w:w="1559" w:type="dxa"/>
          </w:tcPr>
          <w:p w14:paraId="2C14CE3C" w14:textId="541D129A" w:rsidR="002A7F42" w:rsidRPr="005455F4" w:rsidRDefault="00B30383" w:rsidP="002A7F42">
            <w:pPr>
              <w:tabs>
                <w:tab w:val="left" w:pos="1110"/>
              </w:tabs>
              <w:bidi/>
              <w:jc w:val="center"/>
              <w:rPr>
                <w:rFonts w:cs="B Nazanin" w:hint="cs"/>
                <w:sz w:val="28"/>
                <w:szCs w:val="28"/>
                <w:rtl/>
              </w:rPr>
            </w:pPr>
            <w:r>
              <w:rPr>
                <w:rFonts w:cs="B Nazanin" w:hint="cs"/>
                <w:sz w:val="28"/>
                <w:szCs w:val="28"/>
                <w:rtl/>
              </w:rPr>
              <w:t>2</w:t>
            </w:r>
          </w:p>
        </w:tc>
        <w:tc>
          <w:tcPr>
            <w:tcW w:w="1550" w:type="dxa"/>
          </w:tcPr>
          <w:p w14:paraId="16B79B9E" w14:textId="469A2DE1" w:rsidR="002A7F42" w:rsidRPr="005455F4" w:rsidRDefault="00BA19F9" w:rsidP="002A7F42">
            <w:pPr>
              <w:tabs>
                <w:tab w:val="left" w:pos="1110"/>
              </w:tabs>
              <w:bidi/>
              <w:jc w:val="center"/>
              <w:rPr>
                <w:rFonts w:cs="B Nazanin" w:hint="cs"/>
                <w:sz w:val="28"/>
                <w:szCs w:val="28"/>
                <w:rtl/>
              </w:rPr>
            </w:pPr>
            <w:r>
              <w:rPr>
                <w:rFonts w:cs="B Nazanin" w:hint="cs"/>
                <w:sz w:val="28"/>
                <w:szCs w:val="28"/>
                <w:rtl/>
              </w:rPr>
              <w:t>1</w:t>
            </w:r>
            <w:r w:rsidR="00931CFA">
              <w:rPr>
                <w:rFonts w:cs="B Nazanin" w:hint="cs"/>
                <w:sz w:val="28"/>
                <w:szCs w:val="28"/>
                <w:rtl/>
              </w:rPr>
              <w:t>4</w:t>
            </w:r>
          </w:p>
        </w:tc>
      </w:tr>
      <w:tr w:rsidR="002A7F42" w14:paraId="54537BCC" w14:textId="1CD9AA55" w:rsidTr="002A7F42">
        <w:tc>
          <w:tcPr>
            <w:tcW w:w="780" w:type="dxa"/>
          </w:tcPr>
          <w:p w14:paraId="341AD710" w14:textId="77777777" w:rsidR="002A7F42" w:rsidRDefault="002A7F42" w:rsidP="00B6368E">
            <w:pPr>
              <w:pStyle w:val="ListParagraph"/>
              <w:tabs>
                <w:tab w:val="left" w:pos="1110"/>
              </w:tabs>
              <w:ind w:left="0"/>
              <w:jc w:val="center"/>
              <w:rPr>
                <w:rFonts w:cs="B Nazanin"/>
                <w:sz w:val="28"/>
                <w:szCs w:val="28"/>
              </w:rPr>
            </w:pPr>
            <w:r>
              <w:rPr>
                <w:rFonts w:cs="B Nazanin"/>
                <w:sz w:val="28"/>
                <w:szCs w:val="28"/>
              </w:rPr>
              <w:t>T6</w:t>
            </w:r>
          </w:p>
        </w:tc>
        <w:tc>
          <w:tcPr>
            <w:tcW w:w="7871" w:type="dxa"/>
          </w:tcPr>
          <w:p w14:paraId="04B9508A" w14:textId="77777777" w:rsidR="002A7F42" w:rsidRPr="005455F4" w:rsidRDefault="002A7F42" w:rsidP="006B3A11">
            <w:pPr>
              <w:tabs>
                <w:tab w:val="left" w:pos="1110"/>
              </w:tabs>
              <w:bidi/>
              <w:jc w:val="both"/>
              <w:rPr>
                <w:rFonts w:cs="B Nazanin"/>
                <w:sz w:val="28"/>
                <w:szCs w:val="28"/>
                <w:rtl/>
              </w:rPr>
            </w:pPr>
            <w:r w:rsidRPr="005455F4">
              <w:rPr>
                <w:rFonts w:cs="B Nazanin" w:hint="cs"/>
                <w:sz w:val="28"/>
                <w:szCs w:val="28"/>
                <w:rtl/>
              </w:rPr>
              <w:t>اختلاف مفاهیم و ابزارهای سنجش مرتبط با سلامت معنوی در جوامع اسلامی و غیر اسلامی</w:t>
            </w:r>
          </w:p>
        </w:tc>
        <w:tc>
          <w:tcPr>
            <w:tcW w:w="1843" w:type="dxa"/>
          </w:tcPr>
          <w:p w14:paraId="7F6B7F8A" w14:textId="7CCF07CF" w:rsidR="002A7F42" w:rsidRPr="005455F4" w:rsidRDefault="00BA19F9" w:rsidP="002A7F42">
            <w:pPr>
              <w:tabs>
                <w:tab w:val="left" w:pos="1110"/>
              </w:tabs>
              <w:bidi/>
              <w:jc w:val="center"/>
              <w:rPr>
                <w:rFonts w:cs="B Nazanin" w:hint="cs"/>
                <w:sz w:val="28"/>
                <w:szCs w:val="28"/>
                <w:rtl/>
              </w:rPr>
            </w:pPr>
            <w:r>
              <w:rPr>
                <w:rFonts w:cs="B Nazanin" w:hint="cs"/>
                <w:sz w:val="28"/>
                <w:szCs w:val="28"/>
                <w:rtl/>
              </w:rPr>
              <w:t>5</w:t>
            </w:r>
          </w:p>
        </w:tc>
        <w:tc>
          <w:tcPr>
            <w:tcW w:w="1559" w:type="dxa"/>
          </w:tcPr>
          <w:p w14:paraId="5A41D9B2" w14:textId="7A5F875E" w:rsidR="002A7F42" w:rsidRPr="005455F4" w:rsidRDefault="00B30383" w:rsidP="002A7F42">
            <w:pPr>
              <w:tabs>
                <w:tab w:val="left" w:pos="1110"/>
              </w:tabs>
              <w:bidi/>
              <w:jc w:val="center"/>
              <w:rPr>
                <w:rFonts w:cs="B Nazanin" w:hint="cs"/>
                <w:sz w:val="28"/>
                <w:szCs w:val="28"/>
                <w:rtl/>
              </w:rPr>
            </w:pPr>
            <w:r>
              <w:rPr>
                <w:rFonts w:cs="B Nazanin" w:hint="cs"/>
                <w:sz w:val="28"/>
                <w:szCs w:val="28"/>
                <w:rtl/>
              </w:rPr>
              <w:t>2</w:t>
            </w:r>
          </w:p>
        </w:tc>
        <w:tc>
          <w:tcPr>
            <w:tcW w:w="1550" w:type="dxa"/>
          </w:tcPr>
          <w:p w14:paraId="65683F9D" w14:textId="1899F30C" w:rsidR="002A7F42" w:rsidRPr="005455F4" w:rsidRDefault="00BA19F9" w:rsidP="002A7F42">
            <w:pPr>
              <w:tabs>
                <w:tab w:val="left" w:pos="1110"/>
              </w:tabs>
              <w:bidi/>
              <w:jc w:val="center"/>
              <w:rPr>
                <w:rFonts w:cs="B Nazanin" w:hint="cs"/>
                <w:sz w:val="28"/>
                <w:szCs w:val="28"/>
                <w:rtl/>
              </w:rPr>
            </w:pPr>
            <w:r>
              <w:rPr>
                <w:rFonts w:cs="B Nazanin" w:hint="cs"/>
                <w:sz w:val="28"/>
                <w:szCs w:val="28"/>
                <w:rtl/>
              </w:rPr>
              <w:t>10</w:t>
            </w:r>
          </w:p>
        </w:tc>
      </w:tr>
      <w:tr w:rsidR="00BA19F9" w14:paraId="4604DF93" w14:textId="77777777" w:rsidTr="002A7F42">
        <w:tc>
          <w:tcPr>
            <w:tcW w:w="780" w:type="dxa"/>
          </w:tcPr>
          <w:p w14:paraId="17C2839B" w14:textId="77777777" w:rsidR="00BA19F9" w:rsidRDefault="00BA19F9" w:rsidP="00B6368E">
            <w:pPr>
              <w:pStyle w:val="ListParagraph"/>
              <w:tabs>
                <w:tab w:val="left" w:pos="1110"/>
              </w:tabs>
              <w:ind w:left="0"/>
              <w:jc w:val="center"/>
              <w:rPr>
                <w:rFonts w:cs="B Nazanin"/>
                <w:sz w:val="28"/>
                <w:szCs w:val="28"/>
              </w:rPr>
            </w:pPr>
          </w:p>
        </w:tc>
        <w:tc>
          <w:tcPr>
            <w:tcW w:w="7871" w:type="dxa"/>
          </w:tcPr>
          <w:p w14:paraId="1C3F90ED" w14:textId="77777777" w:rsidR="00BA19F9" w:rsidRPr="005455F4" w:rsidRDefault="00BA19F9" w:rsidP="006B3A11">
            <w:pPr>
              <w:tabs>
                <w:tab w:val="left" w:pos="1110"/>
              </w:tabs>
              <w:bidi/>
              <w:jc w:val="both"/>
              <w:rPr>
                <w:rFonts w:cs="B Nazanin" w:hint="cs"/>
                <w:sz w:val="28"/>
                <w:szCs w:val="28"/>
                <w:rtl/>
              </w:rPr>
            </w:pPr>
          </w:p>
        </w:tc>
        <w:tc>
          <w:tcPr>
            <w:tcW w:w="1843" w:type="dxa"/>
          </w:tcPr>
          <w:p w14:paraId="4DA78FBD" w14:textId="48D1F054" w:rsidR="00BA19F9" w:rsidRDefault="00BA19F9" w:rsidP="002A7F42">
            <w:pPr>
              <w:tabs>
                <w:tab w:val="left" w:pos="1110"/>
              </w:tabs>
              <w:bidi/>
              <w:jc w:val="center"/>
              <w:rPr>
                <w:rFonts w:cs="B Nazanin" w:hint="cs"/>
                <w:sz w:val="28"/>
                <w:szCs w:val="28"/>
                <w:rtl/>
              </w:rPr>
            </w:pPr>
            <w:r>
              <w:rPr>
                <w:rFonts w:cs="B Nazanin" w:hint="cs"/>
                <w:sz w:val="28"/>
                <w:szCs w:val="28"/>
                <w:rtl/>
              </w:rPr>
              <w:t>100</w:t>
            </w:r>
          </w:p>
        </w:tc>
        <w:tc>
          <w:tcPr>
            <w:tcW w:w="1559" w:type="dxa"/>
          </w:tcPr>
          <w:p w14:paraId="304235FB" w14:textId="77777777" w:rsidR="00BA19F9" w:rsidRDefault="00BA19F9" w:rsidP="002A7F42">
            <w:pPr>
              <w:tabs>
                <w:tab w:val="left" w:pos="1110"/>
              </w:tabs>
              <w:bidi/>
              <w:jc w:val="center"/>
              <w:rPr>
                <w:rFonts w:cs="B Nazanin" w:hint="cs"/>
                <w:sz w:val="28"/>
                <w:szCs w:val="28"/>
                <w:rtl/>
              </w:rPr>
            </w:pPr>
          </w:p>
        </w:tc>
        <w:tc>
          <w:tcPr>
            <w:tcW w:w="1550" w:type="dxa"/>
          </w:tcPr>
          <w:p w14:paraId="771D9C5F" w14:textId="77777777" w:rsidR="00BA19F9" w:rsidRDefault="00BA19F9" w:rsidP="002A7F42">
            <w:pPr>
              <w:tabs>
                <w:tab w:val="left" w:pos="1110"/>
              </w:tabs>
              <w:bidi/>
              <w:jc w:val="center"/>
              <w:rPr>
                <w:rFonts w:cs="B Nazanin" w:hint="cs"/>
                <w:sz w:val="28"/>
                <w:szCs w:val="28"/>
                <w:rtl/>
              </w:rPr>
            </w:pPr>
          </w:p>
        </w:tc>
      </w:tr>
      <w:bookmarkEnd w:id="22"/>
      <w:bookmarkEnd w:id="23"/>
      <w:bookmarkEnd w:id="24"/>
    </w:tbl>
    <w:p w14:paraId="21C12DC2" w14:textId="77777777" w:rsidR="000049C1" w:rsidRDefault="000049C1" w:rsidP="008829E5">
      <w:pPr>
        <w:tabs>
          <w:tab w:val="left" w:pos="1110"/>
        </w:tabs>
        <w:bidi/>
        <w:spacing w:line="276" w:lineRule="auto"/>
        <w:jc w:val="both"/>
        <w:rPr>
          <w:rFonts w:ascii="Calibri" w:eastAsia="Calibri" w:hAnsi="Calibri" w:cs="B Nazanin"/>
          <w:sz w:val="28"/>
          <w:szCs w:val="28"/>
          <w:rtl/>
          <w:lang w:bidi="fa-IR"/>
        </w:rPr>
      </w:pPr>
    </w:p>
    <w:p w14:paraId="0B052D7E" w14:textId="77777777" w:rsidR="008829E5" w:rsidRDefault="008829E5" w:rsidP="008829E5">
      <w:pPr>
        <w:tabs>
          <w:tab w:val="left" w:pos="1110"/>
        </w:tabs>
        <w:bidi/>
        <w:spacing w:line="276" w:lineRule="auto"/>
        <w:jc w:val="both"/>
        <w:rPr>
          <w:rFonts w:ascii="Calibri" w:eastAsia="Calibri" w:hAnsi="Calibri" w:cs="B Nazanin"/>
          <w:sz w:val="28"/>
          <w:szCs w:val="28"/>
          <w:rtl/>
          <w:lang w:bidi="fa-IR"/>
        </w:rPr>
      </w:pPr>
    </w:p>
    <w:p w14:paraId="60AEEF39" w14:textId="77777777" w:rsidR="008829E5" w:rsidRDefault="008829E5" w:rsidP="008829E5">
      <w:pPr>
        <w:tabs>
          <w:tab w:val="left" w:pos="1110"/>
        </w:tabs>
        <w:bidi/>
        <w:spacing w:line="276" w:lineRule="auto"/>
        <w:jc w:val="both"/>
        <w:rPr>
          <w:rFonts w:cs="B Nazanin"/>
          <w:sz w:val="28"/>
          <w:szCs w:val="28"/>
          <w:rtl/>
        </w:rPr>
      </w:pPr>
    </w:p>
    <w:p w14:paraId="321C3D3E" w14:textId="77777777" w:rsidR="000F4B66" w:rsidRDefault="000F4B66" w:rsidP="000F4B66">
      <w:pPr>
        <w:tabs>
          <w:tab w:val="left" w:pos="1110"/>
        </w:tabs>
        <w:bidi/>
        <w:spacing w:line="276" w:lineRule="auto"/>
        <w:jc w:val="both"/>
        <w:rPr>
          <w:rFonts w:cs="B Nazanin"/>
          <w:sz w:val="28"/>
          <w:szCs w:val="28"/>
          <w:rtl/>
        </w:rPr>
      </w:pPr>
    </w:p>
    <w:p w14:paraId="00663DB5" w14:textId="77777777" w:rsidR="00647AB0" w:rsidRPr="00837E33" w:rsidRDefault="00647AB0" w:rsidP="00647AB0">
      <w:pPr>
        <w:tabs>
          <w:tab w:val="left" w:pos="1110"/>
        </w:tabs>
        <w:bidi/>
        <w:spacing w:line="276" w:lineRule="auto"/>
        <w:jc w:val="both"/>
        <w:rPr>
          <w:rFonts w:cs="B Nazanin"/>
          <w:sz w:val="28"/>
          <w:szCs w:val="28"/>
        </w:rPr>
      </w:pPr>
    </w:p>
    <w:p w14:paraId="6D59F57C" w14:textId="6CE06297" w:rsidR="007B371F" w:rsidRPr="00B121DE" w:rsidRDefault="000049C1" w:rsidP="00647AB0">
      <w:pPr>
        <w:pStyle w:val="Heading1"/>
        <w:numPr>
          <w:ilvl w:val="0"/>
          <w:numId w:val="0"/>
        </w:numPr>
        <w:tabs>
          <w:tab w:val="left" w:pos="1110"/>
        </w:tabs>
        <w:ind w:left="715"/>
        <w:jc w:val="left"/>
        <w:rPr>
          <w:rtl/>
          <w:lang w:val="en-US" w:bidi="fa-IR"/>
        </w:rPr>
      </w:pPr>
      <w:bookmarkStart w:id="25" w:name="_Toc485208372"/>
      <w:r w:rsidRPr="00837E33">
        <w:rPr>
          <w:rFonts w:hint="cs"/>
          <w:rtl/>
        </w:rPr>
        <w:t>م</w:t>
      </w:r>
      <w:r w:rsidRPr="00837E33">
        <w:rPr>
          <w:rtl/>
        </w:rPr>
        <w:t xml:space="preserve">وضوعات </w:t>
      </w:r>
      <w:r w:rsidR="007B371F">
        <w:rPr>
          <w:rFonts w:hint="cs"/>
          <w:rtl/>
        </w:rPr>
        <w:t>راهبردی</w:t>
      </w:r>
      <w:r w:rsidR="00B121DE">
        <w:rPr>
          <w:lang w:val="en-US"/>
        </w:rPr>
        <w:t xml:space="preserve"> </w:t>
      </w:r>
    </w:p>
    <w:p w14:paraId="419664E6" w14:textId="4604184B" w:rsidR="00C8532F" w:rsidRPr="00C8532F" w:rsidRDefault="00C8532F" w:rsidP="00C8532F">
      <w:pPr>
        <w:tabs>
          <w:tab w:val="left" w:pos="1110"/>
        </w:tabs>
        <w:bidi/>
        <w:jc w:val="both"/>
        <w:rPr>
          <w:rFonts w:cs="B Nazanin"/>
          <w:sz w:val="28"/>
          <w:szCs w:val="28"/>
        </w:rPr>
      </w:pPr>
      <w:bookmarkStart w:id="26" w:name="_Toc485208373"/>
      <w:bookmarkEnd w:id="25"/>
    </w:p>
    <w:p w14:paraId="2F2B80BF" w14:textId="73045154" w:rsidR="00E87F49" w:rsidRDefault="00C8532F" w:rsidP="00BD3EAA">
      <w:pPr>
        <w:pStyle w:val="ListParagraph"/>
        <w:numPr>
          <w:ilvl w:val="0"/>
          <w:numId w:val="30"/>
        </w:numPr>
        <w:tabs>
          <w:tab w:val="left" w:pos="1110"/>
        </w:tabs>
        <w:jc w:val="both"/>
        <w:rPr>
          <w:rFonts w:cs="B Nazanin"/>
          <w:sz w:val="28"/>
          <w:szCs w:val="28"/>
        </w:rPr>
      </w:pPr>
      <w:r>
        <w:rPr>
          <w:rFonts w:cs="B Nazanin" w:hint="cs"/>
          <w:sz w:val="28"/>
          <w:szCs w:val="28"/>
          <w:rtl/>
        </w:rPr>
        <w:t>توسعه کمی و کیفی و هدفمند نمودن تحقیقات و فناوری به سمت پژوهشهای پاسخگو و اثربخش</w:t>
      </w:r>
    </w:p>
    <w:p w14:paraId="32F6FA6D" w14:textId="37E42F77" w:rsidR="00D940F9" w:rsidRDefault="00C8532F" w:rsidP="00BD3EAA">
      <w:pPr>
        <w:pStyle w:val="ListParagraph"/>
        <w:numPr>
          <w:ilvl w:val="0"/>
          <w:numId w:val="30"/>
        </w:numPr>
        <w:tabs>
          <w:tab w:val="left" w:pos="1110"/>
        </w:tabs>
        <w:jc w:val="both"/>
        <w:rPr>
          <w:rFonts w:cs="B Nazanin"/>
          <w:sz w:val="28"/>
          <w:szCs w:val="28"/>
        </w:rPr>
      </w:pPr>
      <w:r>
        <w:rPr>
          <w:rFonts w:cs="B Nazanin" w:hint="cs"/>
          <w:sz w:val="28"/>
          <w:szCs w:val="28"/>
          <w:rtl/>
        </w:rPr>
        <w:t>توسعه ارتباطات درون دانشگاهی، استانی، بین دانشگاهی، ملی و بین المللی و ارتقای سطح سواد ذینفعان</w:t>
      </w:r>
    </w:p>
    <w:p w14:paraId="47F1F5AC" w14:textId="7733216E" w:rsidR="00E8633D" w:rsidRDefault="00C8532F" w:rsidP="00647AB0">
      <w:pPr>
        <w:pStyle w:val="ListParagraph"/>
        <w:numPr>
          <w:ilvl w:val="0"/>
          <w:numId w:val="30"/>
        </w:numPr>
        <w:tabs>
          <w:tab w:val="left" w:pos="1110"/>
        </w:tabs>
        <w:jc w:val="both"/>
        <w:rPr>
          <w:rFonts w:cs="B Nazanin"/>
          <w:sz w:val="28"/>
          <w:szCs w:val="28"/>
        </w:rPr>
      </w:pPr>
      <w:r>
        <w:rPr>
          <w:rFonts w:cs="B Nazanin" w:hint="cs"/>
          <w:sz w:val="28"/>
          <w:szCs w:val="28"/>
          <w:rtl/>
        </w:rPr>
        <w:t>مدیریت بهینه منابع (انسانی، مالی، فیزیکی و تجهیزاتی) و توسعه زیرساخت ها بر اساس مزیتهای منطقه ای</w:t>
      </w:r>
    </w:p>
    <w:p w14:paraId="7F966C6C" w14:textId="620B5D3C" w:rsidR="001C4CF2" w:rsidRDefault="001C4CF2" w:rsidP="001C4CF2">
      <w:pPr>
        <w:tabs>
          <w:tab w:val="left" w:pos="1110"/>
        </w:tabs>
        <w:bidi/>
        <w:jc w:val="both"/>
        <w:rPr>
          <w:rFonts w:cs="B Nazanin"/>
          <w:sz w:val="28"/>
          <w:szCs w:val="28"/>
          <w:rtl/>
        </w:rPr>
      </w:pPr>
    </w:p>
    <w:p w14:paraId="6904AC06" w14:textId="44CB33F3" w:rsidR="001C4CF2" w:rsidRDefault="001C4CF2" w:rsidP="001C4CF2">
      <w:pPr>
        <w:tabs>
          <w:tab w:val="left" w:pos="1110"/>
        </w:tabs>
        <w:bidi/>
        <w:jc w:val="both"/>
        <w:rPr>
          <w:rFonts w:cs="B Nazanin"/>
          <w:sz w:val="28"/>
          <w:szCs w:val="28"/>
          <w:rtl/>
        </w:rPr>
      </w:pPr>
      <w:r>
        <w:rPr>
          <w:rFonts w:cs="B Nazanin" w:hint="cs"/>
          <w:sz w:val="28"/>
          <w:szCs w:val="28"/>
          <w:rtl/>
        </w:rPr>
        <w:lastRenderedPageBreak/>
        <w:t>راهبردها:</w:t>
      </w:r>
    </w:p>
    <w:p w14:paraId="4294C9C5" w14:textId="6078016E" w:rsidR="001C4CF2" w:rsidRDefault="001C4CF2" w:rsidP="001C4CF2">
      <w:pPr>
        <w:pStyle w:val="ListParagraph"/>
        <w:numPr>
          <w:ilvl w:val="0"/>
          <w:numId w:val="39"/>
        </w:numPr>
        <w:tabs>
          <w:tab w:val="left" w:pos="1110"/>
        </w:tabs>
        <w:jc w:val="both"/>
        <w:rPr>
          <w:rFonts w:cs="B Nazanin"/>
          <w:sz w:val="28"/>
          <w:szCs w:val="28"/>
        </w:rPr>
      </w:pPr>
      <w:r>
        <w:rPr>
          <w:rFonts w:cs="B Nazanin" w:hint="cs"/>
          <w:sz w:val="28"/>
          <w:szCs w:val="28"/>
          <w:rtl/>
        </w:rPr>
        <w:t>هدایت تحقیقات سلامت معنوی به سمت پژوهشهای کاربردی و مبتنی بر مزیت استان</w:t>
      </w:r>
    </w:p>
    <w:p w14:paraId="76DBC814" w14:textId="5347FA85" w:rsidR="001C4CF2" w:rsidRDefault="001C4CF2" w:rsidP="001C4CF2">
      <w:pPr>
        <w:pStyle w:val="ListParagraph"/>
        <w:numPr>
          <w:ilvl w:val="0"/>
          <w:numId w:val="39"/>
        </w:numPr>
        <w:tabs>
          <w:tab w:val="left" w:pos="1110"/>
        </w:tabs>
        <w:jc w:val="both"/>
        <w:rPr>
          <w:rFonts w:cs="B Nazanin"/>
          <w:sz w:val="28"/>
          <w:szCs w:val="28"/>
        </w:rPr>
      </w:pPr>
      <w:r>
        <w:rPr>
          <w:rFonts w:cs="B Nazanin" w:hint="cs"/>
          <w:sz w:val="28"/>
          <w:szCs w:val="28"/>
          <w:rtl/>
        </w:rPr>
        <w:t>ارتقای سطح سواد ذینفعان</w:t>
      </w:r>
    </w:p>
    <w:p w14:paraId="0B62AA32" w14:textId="6FE6CED5" w:rsidR="001C4CF2" w:rsidRDefault="001C4CF2" w:rsidP="001C4CF2">
      <w:pPr>
        <w:pStyle w:val="ListParagraph"/>
        <w:numPr>
          <w:ilvl w:val="0"/>
          <w:numId w:val="39"/>
        </w:numPr>
        <w:tabs>
          <w:tab w:val="left" w:pos="1110"/>
        </w:tabs>
        <w:jc w:val="both"/>
        <w:rPr>
          <w:rFonts w:cs="B Nazanin"/>
          <w:sz w:val="28"/>
          <w:szCs w:val="28"/>
        </w:rPr>
      </w:pPr>
      <w:r>
        <w:rPr>
          <w:rFonts w:cs="B Nazanin" w:hint="cs"/>
          <w:sz w:val="28"/>
          <w:szCs w:val="28"/>
          <w:rtl/>
        </w:rPr>
        <w:t>افزایش سطح تعاملات ملی و بن المللی مبتنی بر شبکه سازی</w:t>
      </w:r>
    </w:p>
    <w:p w14:paraId="0499C423" w14:textId="19278ABF" w:rsidR="001C4CF2" w:rsidRDefault="001C4CF2" w:rsidP="001C4CF2">
      <w:pPr>
        <w:pStyle w:val="ListParagraph"/>
        <w:numPr>
          <w:ilvl w:val="0"/>
          <w:numId w:val="39"/>
        </w:numPr>
        <w:tabs>
          <w:tab w:val="left" w:pos="1110"/>
        </w:tabs>
        <w:jc w:val="both"/>
        <w:rPr>
          <w:rFonts w:cs="B Nazanin"/>
          <w:sz w:val="28"/>
          <w:szCs w:val="28"/>
        </w:rPr>
      </w:pPr>
      <w:r>
        <w:rPr>
          <w:rFonts w:cs="B Nazanin" w:hint="cs"/>
          <w:sz w:val="28"/>
          <w:szCs w:val="28"/>
          <w:rtl/>
        </w:rPr>
        <w:t>افزایش میزان تاثیرگذاری پژوهش در سطح جامعه</w:t>
      </w:r>
    </w:p>
    <w:p w14:paraId="1D028E31" w14:textId="032C76E8" w:rsidR="001C4CF2" w:rsidRDefault="001C4CF2" w:rsidP="001C4CF2">
      <w:pPr>
        <w:pStyle w:val="ListParagraph"/>
        <w:numPr>
          <w:ilvl w:val="0"/>
          <w:numId w:val="39"/>
        </w:numPr>
        <w:tabs>
          <w:tab w:val="left" w:pos="1110"/>
        </w:tabs>
        <w:jc w:val="both"/>
        <w:rPr>
          <w:rFonts w:cs="B Nazanin"/>
          <w:sz w:val="28"/>
          <w:szCs w:val="28"/>
        </w:rPr>
      </w:pPr>
      <w:r>
        <w:rPr>
          <w:rFonts w:cs="B Nazanin" w:hint="cs"/>
          <w:sz w:val="28"/>
          <w:szCs w:val="28"/>
          <w:rtl/>
        </w:rPr>
        <w:t>ادغام تحقیقات برنامه محور در نظام آموزش دانشجویان حوزه سلامت معنوی</w:t>
      </w:r>
    </w:p>
    <w:p w14:paraId="5BDA5010" w14:textId="63801FF3" w:rsidR="001C4CF2" w:rsidRDefault="001C4CF2" w:rsidP="001C4CF2">
      <w:pPr>
        <w:pStyle w:val="ListParagraph"/>
        <w:numPr>
          <w:ilvl w:val="0"/>
          <w:numId w:val="39"/>
        </w:numPr>
        <w:tabs>
          <w:tab w:val="left" w:pos="1110"/>
        </w:tabs>
        <w:jc w:val="both"/>
        <w:rPr>
          <w:rFonts w:cs="B Nazanin"/>
          <w:sz w:val="28"/>
          <w:szCs w:val="28"/>
        </w:rPr>
      </w:pPr>
      <w:r>
        <w:rPr>
          <w:rFonts w:cs="B Nazanin" w:hint="cs"/>
          <w:sz w:val="28"/>
          <w:szCs w:val="28"/>
          <w:rtl/>
        </w:rPr>
        <w:t xml:space="preserve">تلاش در جذب بیشینه بودجه های دانشگاهی و استانی </w:t>
      </w:r>
    </w:p>
    <w:p w14:paraId="45568DB6" w14:textId="6429C1B1" w:rsidR="001C4CF2" w:rsidRPr="001C4CF2" w:rsidRDefault="001C4CF2" w:rsidP="001C4CF2">
      <w:pPr>
        <w:pStyle w:val="ListParagraph"/>
        <w:numPr>
          <w:ilvl w:val="0"/>
          <w:numId w:val="39"/>
        </w:numPr>
        <w:tabs>
          <w:tab w:val="left" w:pos="1110"/>
        </w:tabs>
        <w:jc w:val="both"/>
        <w:rPr>
          <w:rFonts w:cs="B Nazanin"/>
          <w:sz w:val="28"/>
          <w:szCs w:val="28"/>
          <w:rtl/>
        </w:rPr>
      </w:pPr>
      <w:r>
        <w:rPr>
          <w:rFonts w:cs="B Nazanin" w:hint="cs"/>
          <w:sz w:val="28"/>
          <w:szCs w:val="28"/>
          <w:rtl/>
        </w:rPr>
        <w:t>افزایش میزان توجه هیات امنا و فرهنگستان به رفع معضلات مرکز</w:t>
      </w:r>
    </w:p>
    <w:p w14:paraId="55871A84" w14:textId="77777777" w:rsidR="00996A7C" w:rsidRDefault="00996A7C" w:rsidP="00E8633D">
      <w:pPr>
        <w:pStyle w:val="ListParagraph"/>
        <w:tabs>
          <w:tab w:val="left" w:pos="1110"/>
        </w:tabs>
        <w:ind w:left="-24" w:firstLine="142"/>
        <w:jc w:val="center"/>
        <w:rPr>
          <w:rFonts w:cs="B Nazanin"/>
          <w:b/>
          <w:bCs/>
          <w:sz w:val="28"/>
          <w:szCs w:val="28"/>
          <w:rtl/>
        </w:rPr>
      </w:pPr>
    </w:p>
    <w:p w14:paraId="7D36EF21" w14:textId="77777777" w:rsidR="00A82B75" w:rsidRPr="0057096C" w:rsidRDefault="00A82B75" w:rsidP="0057096C">
      <w:pPr>
        <w:tabs>
          <w:tab w:val="left" w:pos="1110"/>
        </w:tabs>
        <w:bidi/>
        <w:jc w:val="both"/>
        <w:rPr>
          <w:rFonts w:cs="B Nazanin"/>
          <w:sz w:val="28"/>
          <w:szCs w:val="28"/>
          <w:rtl/>
        </w:rPr>
      </w:pPr>
    </w:p>
    <w:p w14:paraId="3F80BFA5" w14:textId="77777777" w:rsidR="0085174A" w:rsidRPr="007E5F32" w:rsidRDefault="007E5F32" w:rsidP="0010527E">
      <w:pPr>
        <w:pStyle w:val="ListParagraph"/>
        <w:tabs>
          <w:tab w:val="left" w:pos="1110"/>
        </w:tabs>
        <w:ind w:left="-24" w:firstLine="142"/>
        <w:jc w:val="center"/>
        <w:rPr>
          <w:rFonts w:cs="B Nazanin"/>
          <w:b/>
          <w:bCs/>
          <w:sz w:val="28"/>
          <w:szCs w:val="28"/>
          <w:rtl/>
        </w:rPr>
      </w:pPr>
      <w:r w:rsidRPr="007E5F32">
        <w:rPr>
          <w:rFonts w:cs="B Nazanin" w:hint="cs"/>
          <w:b/>
          <w:bCs/>
          <w:sz w:val="28"/>
          <w:szCs w:val="28"/>
          <w:rtl/>
        </w:rPr>
        <w:t>جداول اهداف و نتایج مورد انتظار برنامه راهبردی</w:t>
      </w:r>
    </w:p>
    <w:p w14:paraId="3ECD7CD9" w14:textId="77777777" w:rsidR="00996A7C" w:rsidRDefault="001A6F0B" w:rsidP="00996A7C">
      <w:pPr>
        <w:pStyle w:val="ListParagraph"/>
        <w:numPr>
          <w:ilvl w:val="0"/>
          <w:numId w:val="30"/>
        </w:numPr>
        <w:tabs>
          <w:tab w:val="left" w:pos="1110"/>
        </w:tabs>
        <w:jc w:val="both"/>
        <w:rPr>
          <w:rFonts w:cs="B Nazanin"/>
          <w:sz w:val="28"/>
          <w:szCs w:val="28"/>
        </w:rPr>
      </w:pPr>
      <w:r w:rsidRPr="007E5F32">
        <w:rPr>
          <w:rFonts w:cs="B Nazanin" w:hint="cs"/>
          <w:b/>
          <w:bCs/>
          <w:sz w:val="28"/>
          <w:szCs w:val="28"/>
          <w:rtl/>
        </w:rPr>
        <w:t xml:space="preserve">جدول </w:t>
      </w:r>
      <w:r w:rsidR="007E5F32" w:rsidRPr="007E5F32">
        <w:rPr>
          <w:rFonts w:cs="B Nazanin" w:hint="cs"/>
          <w:b/>
          <w:bCs/>
          <w:sz w:val="28"/>
          <w:szCs w:val="28"/>
          <w:rtl/>
        </w:rPr>
        <w:t>1</w:t>
      </w:r>
      <w:r w:rsidR="001E778F">
        <w:rPr>
          <w:rFonts w:cs="B Nazanin" w:hint="cs"/>
          <w:b/>
          <w:bCs/>
          <w:sz w:val="28"/>
          <w:szCs w:val="28"/>
          <w:rtl/>
        </w:rPr>
        <w:t>2</w:t>
      </w:r>
      <w:r w:rsidRPr="007E5F32">
        <w:rPr>
          <w:rFonts w:cs="B Nazanin" w:hint="cs"/>
          <w:b/>
          <w:bCs/>
          <w:sz w:val="28"/>
          <w:szCs w:val="28"/>
          <w:rtl/>
        </w:rPr>
        <w:t xml:space="preserve">: </w:t>
      </w:r>
      <w:r w:rsidR="00602A46" w:rsidRPr="007E5F32">
        <w:rPr>
          <w:rFonts w:cs="B Nazanin" w:hint="cs"/>
          <w:b/>
          <w:bCs/>
          <w:sz w:val="28"/>
          <w:szCs w:val="28"/>
          <w:rtl/>
        </w:rPr>
        <w:t xml:space="preserve">اهداف و نتایج مورد انتظار </w:t>
      </w:r>
      <w:r w:rsidR="007E5F32">
        <w:rPr>
          <w:rFonts w:cs="B Nazanin" w:hint="cs"/>
          <w:b/>
          <w:bCs/>
          <w:sz w:val="28"/>
          <w:szCs w:val="28"/>
          <w:rtl/>
        </w:rPr>
        <w:t xml:space="preserve"> برنامه راهبردی </w:t>
      </w:r>
      <w:r w:rsidR="00602A46" w:rsidRPr="007E5F32">
        <w:rPr>
          <w:rFonts w:cs="B Nazanin" w:hint="cs"/>
          <w:b/>
          <w:bCs/>
          <w:sz w:val="28"/>
          <w:szCs w:val="28"/>
          <w:rtl/>
        </w:rPr>
        <w:t xml:space="preserve">در ارتباط با موضوع راهبردی </w:t>
      </w:r>
      <w:r w:rsidR="00996A7C">
        <w:rPr>
          <w:rFonts w:cs="B Nazanin" w:hint="cs"/>
          <w:sz w:val="28"/>
          <w:szCs w:val="28"/>
          <w:rtl/>
        </w:rPr>
        <w:t>توسعه کمی و کیفی و هدفمند نمودن تحقیقات و فناوری به سمت پژوهشهای پاسخگو و اثربخش</w:t>
      </w:r>
    </w:p>
    <w:tbl>
      <w:tblPr>
        <w:tblStyle w:val="TableGrid"/>
        <w:bidiVisual/>
        <w:tblW w:w="0" w:type="auto"/>
        <w:jc w:val="center"/>
        <w:tblLook w:val="04A0" w:firstRow="1" w:lastRow="0" w:firstColumn="1" w:lastColumn="0" w:noHBand="0" w:noVBand="1"/>
      </w:tblPr>
      <w:tblGrid>
        <w:gridCol w:w="1267"/>
        <w:gridCol w:w="5679"/>
        <w:gridCol w:w="1276"/>
        <w:gridCol w:w="1556"/>
        <w:gridCol w:w="2121"/>
      </w:tblGrid>
      <w:tr w:rsidR="00996A7C" w14:paraId="66C4AB30" w14:textId="77777777" w:rsidTr="0057096C">
        <w:trPr>
          <w:jc w:val="center"/>
        </w:trPr>
        <w:tc>
          <w:tcPr>
            <w:tcW w:w="1267" w:type="dxa"/>
          </w:tcPr>
          <w:p w14:paraId="77BBD14E" w14:textId="77777777" w:rsidR="00996A7C" w:rsidRDefault="00996A7C" w:rsidP="0010527E">
            <w:pPr>
              <w:pStyle w:val="ListParagraph"/>
              <w:tabs>
                <w:tab w:val="left" w:pos="1110"/>
              </w:tabs>
              <w:ind w:left="0"/>
              <w:jc w:val="center"/>
              <w:rPr>
                <w:rFonts w:cs="B Nazanin"/>
                <w:b/>
                <w:bCs/>
                <w:sz w:val="28"/>
                <w:szCs w:val="28"/>
                <w:rtl/>
              </w:rPr>
            </w:pPr>
            <w:r>
              <w:rPr>
                <w:rFonts w:cs="B Nazanin" w:hint="cs"/>
                <w:b/>
                <w:bCs/>
                <w:sz w:val="28"/>
                <w:szCs w:val="28"/>
                <w:rtl/>
              </w:rPr>
              <w:t>کد</w:t>
            </w:r>
          </w:p>
        </w:tc>
        <w:tc>
          <w:tcPr>
            <w:tcW w:w="5679" w:type="dxa"/>
          </w:tcPr>
          <w:p w14:paraId="7B599871" w14:textId="0F01F9BE" w:rsidR="00996A7C" w:rsidRDefault="00996A7C" w:rsidP="00996A7C">
            <w:pPr>
              <w:pStyle w:val="ListParagraph"/>
              <w:tabs>
                <w:tab w:val="left" w:pos="1110"/>
              </w:tabs>
              <w:ind w:left="0"/>
              <w:rPr>
                <w:rFonts w:cs="B Nazanin"/>
                <w:b/>
                <w:bCs/>
                <w:sz w:val="28"/>
                <w:szCs w:val="28"/>
                <w:rtl/>
              </w:rPr>
            </w:pPr>
            <w:r>
              <w:rPr>
                <w:rFonts w:cs="B Nazanin" w:hint="cs"/>
                <w:b/>
                <w:bCs/>
                <w:sz w:val="28"/>
                <w:szCs w:val="28"/>
                <w:rtl/>
              </w:rPr>
              <w:t>هدف</w:t>
            </w:r>
          </w:p>
        </w:tc>
        <w:tc>
          <w:tcPr>
            <w:tcW w:w="1276" w:type="dxa"/>
          </w:tcPr>
          <w:p w14:paraId="373A11AD" w14:textId="59D6A744" w:rsidR="00996A7C" w:rsidRDefault="00996A7C" w:rsidP="0010527E">
            <w:pPr>
              <w:pStyle w:val="ListParagraph"/>
              <w:tabs>
                <w:tab w:val="left" w:pos="1110"/>
              </w:tabs>
              <w:ind w:left="0"/>
              <w:jc w:val="center"/>
              <w:rPr>
                <w:rFonts w:cs="B Nazanin"/>
                <w:b/>
                <w:bCs/>
                <w:sz w:val="28"/>
                <w:szCs w:val="28"/>
                <w:rtl/>
              </w:rPr>
            </w:pPr>
            <w:r>
              <w:rPr>
                <w:rFonts w:cs="B Nazanin" w:hint="cs"/>
                <w:b/>
                <w:bCs/>
                <w:sz w:val="28"/>
                <w:szCs w:val="28"/>
                <w:rtl/>
              </w:rPr>
              <w:t xml:space="preserve">شاخص </w:t>
            </w:r>
          </w:p>
        </w:tc>
        <w:tc>
          <w:tcPr>
            <w:tcW w:w="1556" w:type="dxa"/>
          </w:tcPr>
          <w:p w14:paraId="76413B99" w14:textId="77777777" w:rsidR="00996A7C" w:rsidRDefault="00996A7C" w:rsidP="0010527E">
            <w:pPr>
              <w:pStyle w:val="ListParagraph"/>
              <w:tabs>
                <w:tab w:val="left" w:pos="1110"/>
              </w:tabs>
              <w:ind w:left="0"/>
              <w:jc w:val="center"/>
              <w:rPr>
                <w:rFonts w:cs="B Nazanin"/>
                <w:b/>
                <w:bCs/>
                <w:sz w:val="28"/>
                <w:szCs w:val="28"/>
                <w:rtl/>
              </w:rPr>
            </w:pPr>
            <w:r>
              <w:rPr>
                <w:rFonts w:cs="B Nazanin" w:hint="cs"/>
                <w:b/>
                <w:bCs/>
                <w:sz w:val="28"/>
                <w:szCs w:val="28"/>
                <w:rtl/>
              </w:rPr>
              <w:t>شاخص پایه</w:t>
            </w:r>
          </w:p>
          <w:p w14:paraId="49C4DF9B" w14:textId="4BADD347" w:rsidR="00996A7C" w:rsidRDefault="00996A7C" w:rsidP="0010527E">
            <w:pPr>
              <w:pStyle w:val="ListParagraph"/>
              <w:tabs>
                <w:tab w:val="left" w:pos="1110"/>
              </w:tabs>
              <w:ind w:left="0"/>
              <w:jc w:val="center"/>
              <w:rPr>
                <w:rFonts w:cs="B Nazanin"/>
                <w:b/>
                <w:bCs/>
                <w:sz w:val="28"/>
                <w:szCs w:val="28"/>
                <w:rtl/>
              </w:rPr>
            </w:pPr>
            <w:r>
              <w:rPr>
                <w:rFonts w:cs="B Nazanin" w:hint="cs"/>
                <w:b/>
                <w:bCs/>
                <w:sz w:val="28"/>
                <w:szCs w:val="28"/>
                <w:rtl/>
              </w:rPr>
              <w:t>1401</w:t>
            </w:r>
          </w:p>
        </w:tc>
        <w:tc>
          <w:tcPr>
            <w:tcW w:w="2121" w:type="dxa"/>
          </w:tcPr>
          <w:p w14:paraId="75C99A7E" w14:textId="77777777" w:rsidR="00996A7C" w:rsidRDefault="00996A7C" w:rsidP="0010527E">
            <w:pPr>
              <w:pStyle w:val="ListParagraph"/>
              <w:tabs>
                <w:tab w:val="left" w:pos="1110"/>
              </w:tabs>
              <w:ind w:left="0"/>
              <w:jc w:val="center"/>
              <w:rPr>
                <w:rFonts w:cs="B Nazanin"/>
                <w:b/>
                <w:bCs/>
                <w:sz w:val="28"/>
                <w:szCs w:val="28"/>
                <w:rtl/>
              </w:rPr>
            </w:pPr>
            <w:r>
              <w:rPr>
                <w:rFonts w:cs="B Nazanin" w:hint="cs"/>
                <w:b/>
                <w:bCs/>
                <w:sz w:val="28"/>
                <w:szCs w:val="28"/>
                <w:rtl/>
              </w:rPr>
              <w:t>شاخص هدف</w:t>
            </w:r>
          </w:p>
          <w:p w14:paraId="5238C404" w14:textId="0264E129" w:rsidR="00996A7C" w:rsidRDefault="00996A7C" w:rsidP="0010527E">
            <w:pPr>
              <w:pStyle w:val="ListParagraph"/>
              <w:tabs>
                <w:tab w:val="left" w:pos="1110"/>
              </w:tabs>
              <w:ind w:left="0"/>
              <w:jc w:val="center"/>
              <w:rPr>
                <w:rFonts w:cs="B Nazanin"/>
                <w:b/>
                <w:bCs/>
                <w:sz w:val="28"/>
                <w:szCs w:val="28"/>
                <w:rtl/>
              </w:rPr>
            </w:pPr>
            <w:r>
              <w:rPr>
                <w:rFonts w:cs="B Nazanin" w:hint="cs"/>
                <w:b/>
                <w:bCs/>
                <w:sz w:val="28"/>
                <w:szCs w:val="28"/>
                <w:rtl/>
              </w:rPr>
              <w:t>1405</w:t>
            </w:r>
          </w:p>
        </w:tc>
      </w:tr>
      <w:tr w:rsidR="00996A7C" w14:paraId="43971505" w14:textId="77777777" w:rsidTr="0057096C">
        <w:trPr>
          <w:jc w:val="center"/>
        </w:trPr>
        <w:tc>
          <w:tcPr>
            <w:tcW w:w="1267" w:type="dxa"/>
          </w:tcPr>
          <w:p w14:paraId="21E83332" w14:textId="6EB664DF" w:rsidR="00996A7C" w:rsidRPr="007E0C5E" w:rsidRDefault="00996A7C" w:rsidP="00693342">
            <w:pPr>
              <w:pStyle w:val="ListParagraph"/>
              <w:tabs>
                <w:tab w:val="left" w:pos="1110"/>
              </w:tabs>
              <w:ind w:left="0"/>
              <w:jc w:val="center"/>
              <w:rPr>
                <w:rFonts w:cs="B Nazanin"/>
                <w:sz w:val="28"/>
                <w:szCs w:val="28"/>
              </w:rPr>
            </w:pPr>
            <w:r>
              <w:rPr>
                <w:rFonts w:cs="B Nazanin"/>
                <w:sz w:val="28"/>
                <w:szCs w:val="28"/>
              </w:rPr>
              <w:t>O1</w:t>
            </w:r>
          </w:p>
        </w:tc>
        <w:tc>
          <w:tcPr>
            <w:tcW w:w="5679" w:type="dxa"/>
          </w:tcPr>
          <w:p w14:paraId="6400C813" w14:textId="2C26EF06" w:rsidR="00996A7C" w:rsidRPr="001A6F0B" w:rsidRDefault="005F3535" w:rsidP="00693342">
            <w:pPr>
              <w:pStyle w:val="ListParagraph"/>
              <w:tabs>
                <w:tab w:val="left" w:pos="1110"/>
              </w:tabs>
              <w:ind w:left="0"/>
              <w:jc w:val="center"/>
              <w:rPr>
                <w:rFonts w:cs="B Nazanin"/>
                <w:sz w:val="28"/>
                <w:szCs w:val="28"/>
                <w:rtl/>
              </w:rPr>
            </w:pPr>
            <w:r>
              <w:rPr>
                <w:rFonts w:cs="B Nazanin" w:hint="cs"/>
                <w:sz w:val="28"/>
                <w:szCs w:val="28"/>
                <w:rtl/>
              </w:rPr>
              <w:t xml:space="preserve">افزایش تعداد </w:t>
            </w:r>
            <w:r w:rsidR="00996A7C">
              <w:rPr>
                <w:rFonts w:cs="B Nazanin" w:hint="cs"/>
                <w:sz w:val="28"/>
                <w:szCs w:val="28"/>
                <w:rtl/>
              </w:rPr>
              <w:t>طرح</w:t>
            </w:r>
            <w:r w:rsidR="00996A7C">
              <w:rPr>
                <w:rFonts w:cs="B Nazanin"/>
                <w:sz w:val="28"/>
                <w:szCs w:val="28"/>
                <w:rtl/>
              </w:rPr>
              <w:softHyphen/>
            </w:r>
            <w:r w:rsidR="00996A7C">
              <w:rPr>
                <w:rFonts w:cs="B Nazanin" w:hint="cs"/>
                <w:sz w:val="28"/>
                <w:szCs w:val="28"/>
                <w:rtl/>
              </w:rPr>
              <w:t>های تحقیقاتی</w:t>
            </w:r>
            <w:r>
              <w:rPr>
                <w:rFonts w:cs="B Nazanin" w:hint="cs"/>
                <w:sz w:val="28"/>
                <w:szCs w:val="28"/>
                <w:rtl/>
              </w:rPr>
              <w:t xml:space="preserve"> مصوب شورای پژوهشی</w:t>
            </w:r>
          </w:p>
        </w:tc>
        <w:tc>
          <w:tcPr>
            <w:tcW w:w="1276" w:type="dxa"/>
          </w:tcPr>
          <w:p w14:paraId="0D08629D"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6" w:type="dxa"/>
          </w:tcPr>
          <w:p w14:paraId="15BBCF1E" w14:textId="3B6ABC04"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5</w:t>
            </w:r>
          </w:p>
        </w:tc>
        <w:tc>
          <w:tcPr>
            <w:tcW w:w="2121" w:type="dxa"/>
          </w:tcPr>
          <w:p w14:paraId="2DD0F015"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12</w:t>
            </w:r>
          </w:p>
        </w:tc>
      </w:tr>
      <w:tr w:rsidR="00996A7C" w14:paraId="6A747D2F" w14:textId="77777777" w:rsidTr="0057096C">
        <w:trPr>
          <w:jc w:val="center"/>
        </w:trPr>
        <w:tc>
          <w:tcPr>
            <w:tcW w:w="1267" w:type="dxa"/>
          </w:tcPr>
          <w:p w14:paraId="160E2DEC" w14:textId="1D5BC496" w:rsidR="00996A7C" w:rsidRPr="007E0C5E" w:rsidRDefault="00996A7C" w:rsidP="00693342">
            <w:pPr>
              <w:pStyle w:val="ListParagraph"/>
              <w:tabs>
                <w:tab w:val="left" w:pos="1110"/>
              </w:tabs>
              <w:ind w:left="0"/>
              <w:jc w:val="center"/>
              <w:rPr>
                <w:rFonts w:cs="B Nazanin"/>
                <w:sz w:val="28"/>
                <w:szCs w:val="28"/>
                <w:rtl/>
              </w:rPr>
            </w:pPr>
            <w:r>
              <w:rPr>
                <w:rFonts w:cs="B Nazanin"/>
                <w:sz w:val="28"/>
                <w:szCs w:val="28"/>
              </w:rPr>
              <w:t>O2</w:t>
            </w:r>
          </w:p>
        </w:tc>
        <w:tc>
          <w:tcPr>
            <w:tcW w:w="5679" w:type="dxa"/>
          </w:tcPr>
          <w:p w14:paraId="390466B0" w14:textId="757E7057" w:rsidR="00996A7C" w:rsidRDefault="005F3535" w:rsidP="00693342">
            <w:pPr>
              <w:pStyle w:val="ListParagraph"/>
              <w:tabs>
                <w:tab w:val="left" w:pos="1110"/>
              </w:tabs>
              <w:ind w:left="0"/>
              <w:jc w:val="center"/>
              <w:rPr>
                <w:rFonts w:cs="B Nazanin"/>
                <w:sz w:val="28"/>
                <w:szCs w:val="28"/>
                <w:rtl/>
                <w:lang w:bidi="ar-SA"/>
              </w:rPr>
            </w:pPr>
            <w:r>
              <w:rPr>
                <w:rFonts w:cs="B Nazanin" w:hint="cs"/>
                <w:sz w:val="28"/>
                <w:szCs w:val="28"/>
                <w:rtl/>
                <w:lang w:bidi="ar-SA"/>
              </w:rPr>
              <w:t xml:space="preserve">افزایش تعداد مقالات علمی و پژوهشی نمایه های بین المللی </w:t>
            </w:r>
          </w:p>
        </w:tc>
        <w:tc>
          <w:tcPr>
            <w:tcW w:w="1276" w:type="dxa"/>
          </w:tcPr>
          <w:p w14:paraId="78E4515D"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6" w:type="dxa"/>
          </w:tcPr>
          <w:p w14:paraId="6A125E69"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3</w:t>
            </w:r>
          </w:p>
        </w:tc>
        <w:tc>
          <w:tcPr>
            <w:tcW w:w="2121" w:type="dxa"/>
          </w:tcPr>
          <w:p w14:paraId="7764A0A9"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15</w:t>
            </w:r>
          </w:p>
        </w:tc>
      </w:tr>
      <w:tr w:rsidR="00996A7C" w14:paraId="0F36A0E8" w14:textId="77777777" w:rsidTr="0057096C">
        <w:trPr>
          <w:jc w:val="center"/>
        </w:trPr>
        <w:tc>
          <w:tcPr>
            <w:tcW w:w="1267" w:type="dxa"/>
          </w:tcPr>
          <w:p w14:paraId="11F375C7" w14:textId="0C6E18C0" w:rsidR="00996A7C" w:rsidRPr="007E0C5E" w:rsidRDefault="005F3535" w:rsidP="00693342">
            <w:pPr>
              <w:pStyle w:val="ListParagraph"/>
              <w:tabs>
                <w:tab w:val="left" w:pos="1110"/>
              </w:tabs>
              <w:ind w:left="0"/>
              <w:jc w:val="center"/>
              <w:rPr>
                <w:rFonts w:cs="B Nazanin"/>
                <w:sz w:val="28"/>
                <w:szCs w:val="28"/>
              </w:rPr>
            </w:pPr>
            <w:r>
              <w:rPr>
                <w:rFonts w:cs="B Nazanin"/>
                <w:sz w:val="28"/>
                <w:szCs w:val="28"/>
              </w:rPr>
              <w:lastRenderedPageBreak/>
              <w:t>O3</w:t>
            </w:r>
          </w:p>
        </w:tc>
        <w:tc>
          <w:tcPr>
            <w:tcW w:w="5679" w:type="dxa"/>
          </w:tcPr>
          <w:p w14:paraId="43FA16E1" w14:textId="733B8FCE" w:rsidR="00996A7C" w:rsidRPr="001A6F0B" w:rsidRDefault="005F3535" w:rsidP="00693342">
            <w:pPr>
              <w:pStyle w:val="ListParagraph"/>
              <w:tabs>
                <w:tab w:val="left" w:pos="1110"/>
              </w:tabs>
              <w:ind w:left="0"/>
              <w:jc w:val="center"/>
              <w:rPr>
                <w:rFonts w:cs="B Nazanin"/>
                <w:sz w:val="28"/>
                <w:szCs w:val="28"/>
                <w:rtl/>
              </w:rPr>
            </w:pPr>
            <w:r>
              <w:rPr>
                <w:rFonts w:cs="B Nazanin" w:hint="cs"/>
                <w:sz w:val="28"/>
                <w:szCs w:val="28"/>
                <w:rtl/>
                <w:lang w:bidi="ar-SA"/>
              </w:rPr>
              <w:t xml:space="preserve">افزایش تعداد </w:t>
            </w:r>
            <w:r w:rsidR="00996A7C">
              <w:rPr>
                <w:rFonts w:cs="B Nazanin" w:hint="cs"/>
                <w:sz w:val="28"/>
                <w:szCs w:val="28"/>
                <w:rtl/>
                <w:lang w:bidi="ar-SA"/>
              </w:rPr>
              <w:t>کتب حاصل از تحقیقات اعضای مرکز</w:t>
            </w:r>
          </w:p>
        </w:tc>
        <w:tc>
          <w:tcPr>
            <w:tcW w:w="1276" w:type="dxa"/>
          </w:tcPr>
          <w:p w14:paraId="6C4C896E"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6" w:type="dxa"/>
          </w:tcPr>
          <w:p w14:paraId="4F413D0B" w14:textId="1692E2DA"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1</w:t>
            </w:r>
          </w:p>
        </w:tc>
        <w:tc>
          <w:tcPr>
            <w:tcW w:w="2121" w:type="dxa"/>
          </w:tcPr>
          <w:p w14:paraId="538422C4" w14:textId="028BE494"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2</w:t>
            </w:r>
          </w:p>
        </w:tc>
      </w:tr>
      <w:tr w:rsidR="00996A7C" w14:paraId="79A26CFF" w14:textId="77777777" w:rsidTr="0057096C">
        <w:trPr>
          <w:jc w:val="center"/>
        </w:trPr>
        <w:tc>
          <w:tcPr>
            <w:tcW w:w="1267" w:type="dxa"/>
          </w:tcPr>
          <w:p w14:paraId="3DC7A6BE" w14:textId="31AC0A31" w:rsidR="00996A7C" w:rsidRPr="007E0C5E" w:rsidRDefault="005F3535" w:rsidP="00693342">
            <w:pPr>
              <w:pStyle w:val="ListParagraph"/>
              <w:tabs>
                <w:tab w:val="left" w:pos="1110"/>
              </w:tabs>
              <w:ind w:left="0"/>
              <w:jc w:val="center"/>
              <w:rPr>
                <w:rFonts w:cs="B Nazanin"/>
                <w:sz w:val="28"/>
                <w:szCs w:val="28"/>
              </w:rPr>
            </w:pPr>
            <w:r>
              <w:rPr>
                <w:rFonts w:cs="B Nazanin"/>
                <w:sz w:val="28"/>
                <w:szCs w:val="28"/>
              </w:rPr>
              <w:t>O4</w:t>
            </w:r>
          </w:p>
        </w:tc>
        <w:tc>
          <w:tcPr>
            <w:tcW w:w="5679" w:type="dxa"/>
          </w:tcPr>
          <w:p w14:paraId="2F54A549" w14:textId="63313C3A" w:rsidR="00996A7C" w:rsidRPr="001A6F0B" w:rsidRDefault="005F3535" w:rsidP="00693342">
            <w:pPr>
              <w:pStyle w:val="ListParagraph"/>
              <w:tabs>
                <w:tab w:val="left" w:pos="1110"/>
              </w:tabs>
              <w:ind w:left="0"/>
              <w:jc w:val="center"/>
              <w:rPr>
                <w:rFonts w:cs="B Nazanin"/>
                <w:sz w:val="28"/>
                <w:szCs w:val="28"/>
                <w:rtl/>
                <w:lang w:bidi="ar-SA"/>
              </w:rPr>
            </w:pPr>
            <w:r>
              <w:rPr>
                <w:rFonts w:cs="B Nazanin" w:hint="cs"/>
                <w:sz w:val="28"/>
                <w:szCs w:val="28"/>
                <w:rtl/>
                <w:lang w:bidi="ar-SA"/>
              </w:rPr>
              <w:t xml:space="preserve">نیاز سنجی و </w:t>
            </w:r>
            <w:r w:rsidR="00996A7C">
              <w:rPr>
                <w:rFonts w:cs="B Nazanin" w:hint="cs"/>
                <w:sz w:val="28"/>
                <w:szCs w:val="28"/>
                <w:rtl/>
                <w:lang w:bidi="ar-SA"/>
              </w:rPr>
              <w:t>برگزاری همایش</w:t>
            </w:r>
            <w:r w:rsidR="00996A7C">
              <w:rPr>
                <w:rFonts w:cs="B Nazanin"/>
                <w:sz w:val="28"/>
                <w:szCs w:val="28"/>
                <w:rtl/>
                <w:lang w:bidi="ar-SA"/>
              </w:rPr>
              <w:softHyphen/>
            </w:r>
            <w:r w:rsidR="00996A7C">
              <w:rPr>
                <w:rFonts w:cs="B Nazanin" w:hint="cs"/>
                <w:sz w:val="28"/>
                <w:szCs w:val="28"/>
                <w:rtl/>
                <w:lang w:bidi="ar-SA"/>
              </w:rPr>
              <w:t>ها</w:t>
            </w:r>
          </w:p>
        </w:tc>
        <w:tc>
          <w:tcPr>
            <w:tcW w:w="1276" w:type="dxa"/>
          </w:tcPr>
          <w:p w14:paraId="5D55A853" w14:textId="77777777" w:rsidR="00996A7C" w:rsidRDefault="00996A7C" w:rsidP="00693342">
            <w:pPr>
              <w:pStyle w:val="ListParagraph"/>
              <w:tabs>
                <w:tab w:val="left" w:pos="1110"/>
              </w:tabs>
              <w:ind w:left="0"/>
              <w:jc w:val="center"/>
              <w:rPr>
                <w:rFonts w:cs="B Nazanin"/>
                <w:b/>
                <w:bCs/>
                <w:sz w:val="28"/>
                <w:szCs w:val="28"/>
              </w:rPr>
            </w:pPr>
            <w:r>
              <w:rPr>
                <w:rFonts w:cs="B Nazanin" w:hint="cs"/>
                <w:b/>
                <w:bCs/>
                <w:sz w:val="28"/>
                <w:szCs w:val="28"/>
                <w:rtl/>
              </w:rPr>
              <w:t>تعداد</w:t>
            </w:r>
          </w:p>
        </w:tc>
        <w:tc>
          <w:tcPr>
            <w:tcW w:w="1556" w:type="dxa"/>
          </w:tcPr>
          <w:p w14:paraId="3A276AF1"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2121" w:type="dxa"/>
          </w:tcPr>
          <w:p w14:paraId="1A6396F1"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4</w:t>
            </w:r>
          </w:p>
        </w:tc>
      </w:tr>
      <w:tr w:rsidR="00996A7C" w14:paraId="486CAAD8" w14:textId="77777777" w:rsidTr="0057096C">
        <w:trPr>
          <w:jc w:val="center"/>
        </w:trPr>
        <w:tc>
          <w:tcPr>
            <w:tcW w:w="1267" w:type="dxa"/>
          </w:tcPr>
          <w:p w14:paraId="673C5D7B" w14:textId="2997EE61" w:rsidR="00996A7C" w:rsidRPr="007E0C5E" w:rsidRDefault="005F3535" w:rsidP="00693342">
            <w:pPr>
              <w:pStyle w:val="ListParagraph"/>
              <w:tabs>
                <w:tab w:val="left" w:pos="1110"/>
              </w:tabs>
              <w:ind w:left="0"/>
              <w:jc w:val="center"/>
              <w:rPr>
                <w:rFonts w:cs="B Nazanin"/>
                <w:sz w:val="28"/>
                <w:szCs w:val="28"/>
              </w:rPr>
            </w:pPr>
            <w:r>
              <w:rPr>
                <w:rFonts w:cs="B Nazanin"/>
                <w:sz w:val="28"/>
                <w:szCs w:val="28"/>
              </w:rPr>
              <w:t>O5</w:t>
            </w:r>
          </w:p>
        </w:tc>
        <w:tc>
          <w:tcPr>
            <w:tcW w:w="5679" w:type="dxa"/>
          </w:tcPr>
          <w:p w14:paraId="11DB38CA" w14:textId="77777777" w:rsidR="00996A7C" w:rsidRPr="006C40A2" w:rsidRDefault="00996A7C" w:rsidP="00693342">
            <w:pPr>
              <w:pStyle w:val="ListParagraph"/>
              <w:tabs>
                <w:tab w:val="left" w:pos="1110"/>
              </w:tabs>
              <w:ind w:left="0"/>
              <w:jc w:val="center"/>
              <w:rPr>
                <w:rFonts w:cs="B Nazanin"/>
                <w:sz w:val="28"/>
                <w:szCs w:val="28"/>
                <w:rtl/>
              </w:rPr>
            </w:pPr>
            <w:r w:rsidRPr="006C40A2">
              <w:rPr>
                <w:rFonts w:cs="B Nazanin" w:hint="cs"/>
                <w:sz w:val="28"/>
                <w:szCs w:val="28"/>
                <w:rtl/>
                <w:lang w:bidi="ar-SA"/>
              </w:rPr>
              <w:t xml:space="preserve">ارتقای شاخص </w:t>
            </w:r>
            <w:r w:rsidRPr="006C40A2">
              <w:rPr>
                <w:rFonts w:cs="B Nazanin"/>
                <w:sz w:val="28"/>
                <w:szCs w:val="28"/>
                <w:lang w:bidi="ar-SA"/>
              </w:rPr>
              <w:t>H</w:t>
            </w:r>
            <w:r w:rsidRPr="006C40A2">
              <w:rPr>
                <w:rFonts w:cs="B Nazanin" w:hint="cs"/>
                <w:sz w:val="28"/>
                <w:szCs w:val="28"/>
                <w:rtl/>
              </w:rPr>
              <w:t xml:space="preserve"> و مرکز</w:t>
            </w:r>
          </w:p>
        </w:tc>
        <w:tc>
          <w:tcPr>
            <w:tcW w:w="1276" w:type="dxa"/>
          </w:tcPr>
          <w:p w14:paraId="221E4F96"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6" w:type="dxa"/>
          </w:tcPr>
          <w:p w14:paraId="7FDFFBCA" w14:textId="53E5355E" w:rsidR="00996A7C"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7</w:t>
            </w:r>
          </w:p>
        </w:tc>
        <w:tc>
          <w:tcPr>
            <w:tcW w:w="2121" w:type="dxa"/>
          </w:tcPr>
          <w:p w14:paraId="398BEF6B" w14:textId="00956B2F" w:rsidR="00996A7C"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10</w:t>
            </w:r>
          </w:p>
        </w:tc>
      </w:tr>
      <w:tr w:rsidR="00996A7C" w14:paraId="64EA4D9B" w14:textId="77777777" w:rsidTr="0057096C">
        <w:trPr>
          <w:jc w:val="center"/>
        </w:trPr>
        <w:tc>
          <w:tcPr>
            <w:tcW w:w="1267" w:type="dxa"/>
          </w:tcPr>
          <w:p w14:paraId="0BE30B8B" w14:textId="007B8530" w:rsidR="00996A7C" w:rsidRPr="007E0C5E" w:rsidRDefault="005F3535" w:rsidP="00693342">
            <w:pPr>
              <w:pStyle w:val="ListParagraph"/>
              <w:tabs>
                <w:tab w:val="left" w:pos="1110"/>
              </w:tabs>
              <w:ind w:left="0"/>
              <w:jc w:val="center"/>
              <w:rPr>
                <w:rFonts w:cs="B Nazanin"/>
                <w:sz w:val="28"/>
                <w:szCs w:val="28"/>
                <w:rtl/>
              </w:rPr>
            </w:pPr>
            <w:r>
              <w:rPr>
                <w:rFonts w:cs="B Nazanin"/>
                <w:sz w:val="28"/>
                <w:szCs w:val="28"/>
              </w:rPr>
              <w:t>O6</w:t>
            </w:r>
          </w:p>
        </w:tc>
        <w:tc>
          <w:tcPr>
            <w:tcW w:w="5679" w:type="dxa"/>
          </w:tcPr>
          <w:p w14:paraId="203E9CA1" w14:textId="77777777" w:rsidR="00996A7C" w:rsidRPr="006C40A2" w:rsidRDefault="00996A7C" w:rsidP="00693342">
            <w:pPr>
              <w:pStyle w:val="ListParagraph"/>
              <w:tabs>
                <w:tab w:val="left" w:pos="1110"/>
              </w:tabs>
              <w:ind w:left="0"/>
              <w:jc w:val="center"/>
              <w:rPr>
                <w:rFonts w:cs="B Nazanin"/>
                <w:sz w:val="28"/>
                <w:szCs w:val="28"/>
                <w:rtl/>
                <w:lang w:bidi="ar-SA"/>
              </w:rPr>
            </w:pPr>
            <w:r w:rsidRPr="006C40A2">
              <w:rPr>
                <w:rFonts w:cs="B Nazanin" w:hint="cs"/>
                <w:sz w:val="28"/>
                <w:szCs w:val="28"/>
                <w:rtl/>
                <w:lang w:bidi="ar-SA"/>
              </w:rPr>
              <w:t>پذیرش دانشجوی پژوهشی</w:t>
            </w:r>
          </w:p>
        </w:tc>
        <w:tc>
          <w:tcPr>
            <w:tcW w:w="1276" w:type="dxa"/>
          </w:tcPr>
          <w:p w14:paraId="1D0B8AC2"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6" w:type="dxa"/>
          </w:tcPr>
          <w:p w14:paraId="5ED6E5C7"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2121" w:type="dxa"/>
          </w:tcPr>
          <w:p w14:paraId="1D627334"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2</w:t>
            </w:r>
          </w:p>
        </w:tc>
      </w:tr>
      <w:tr w:rsidR="00996A7C" w14:paraId="4C95D09B" w14:textId="77777777" w:rsidTr="0057096C">
        <w:trPr>
          <w:jc w:val="center"/>
        </w:trPr>
        <w:tc>
          <w:tcPr>
            <w:tcW w:w="1267" w:type="dxa"/>
          </w:tcPr>
          <w:p w14:paraId="0BB02A99" w14:textId="28BC4C2F" w:rsidR="00996A7C" w:rsidRPr="007E0C5E" w:rsidRDefault="005F3535" w:rsidP="00693342">
            <w:pPr>
              <w:pStyle w:val="ListParagraph"/>
              <w:tabs>
                <w:tab w:val="left" w:pos="1110"/>
              </w:tabs>
              <w:ind w:left="0"/>
              <w:jc w:val="center"/>
              <w:rPr>
                <w:rFonts w:cs="B Nazanin"/>
                <w:sz w:val="28"/>
                <w:szCs w:val="28"/>
                <w:rtl/>
              </w:rPr>
            </w:pPr>
            <w:r>
              <w:rPr>
                <w:rFonts w:cs="B Nazanin"/>
                <w:sz w:val="28"/>
                <w:szCs w:val="28"/>
              </w:rPr>
              <w:t>O7</w:t>
            </w:r>
          </w:p>
        </w:tc>
        <w:tc>
          <w:tcPr>
            <w:tcW w:w="5679" w:type="dxa"/>
          </w:tcPr>
          <w:p w14:paraId="005EE9A8" w14:textId="77777777" w:rsidR="00996A7C" w:rsidRPr="006C40A2" w:rsidRDefault="00996A7C" w:rsidP="00693342">
            <w:pPr>
              <w:pStyle w:val="ListParagraph"/>
              <w:tabs>
                <w:tab w:val="left" w:pos="1110"/>
              </w:tabs>
              <w:ind w:left="0"/>
              <w:jc w:val="center"/>
              <w:rPr>
                <w:rFonts w:cs="B Nazanin"/>
                <w:sz w:val="28"/>
                <w:szCs w:val="28"/>
                <w:rtl/>
                <w:lang w:bidi="ar-SA"/>
              </w:rPr>
            </w:pPr>
            <w:r w:rsidRPr="006C40A2">
              <w:rPr>
                <w:rFonts w:cs="B Nazanin" w:hint="cs"/>
                <w:sz w:val="28"/>
                <w:szCs w:val="28"/>
                <w:rtl/>
                <w:lang w:bidi="ar-SA"/>
              </w:rPr>
              <w:t>پذیرش هی</w:t>
            </w:r>
            <w:r>
              <w:rPr>
                <w:rFonts w:cs="B Nazanin" w:hint="cs"/>
                <w:sz w:val="28"/>
                <w:szCs w:val="28"/>
                <w:rtl/>
                <w:lang w:bidi="ar-SA"/>
              </w:rPr>
              <w:t>أ</w:t>
            </w:r>
            <w:r w:rsidRPr="006C40A2">
              <w:rPr>
                <w:rFonts w:cs="B Nazanin" w:hint="cs"/>
                <w:sz w:val="28"/>
                <w:szCs w:val="28"/>
                <w:rtl/>
                <w:lang w:bidi="ar-SA"/>
              </w:rPr>
              <w:t>ت علمی پژوهشی</w:t>
            </w:r>
          </w:p>
        </w:tc>
        <w:tc>
          <w:tcPr>
            <w:tcW w:w="1276" w:type="dxa"/>
          </w:tcPr>
          <w:p w14:paraId="54367CBD"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6" w:type="dxa"/>
          </w:tcPr>
          <w:p w14:paraId="495C4D08"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2121" w:type="dxa"/>
          </w:tcPr>
          <w:p w14:paraId="00BF791C" w14:textId="77777777" w:rsidR="00996A7C" w:rsidRDefault="00996A7C" w:rsidP="00693342">
            <w:pPr>
              <w:pStyle w:val="ListParagraph"/>
              <w:tabs>
                <w:tab w:val="left" w:pos="1110"/>
              </w:tabs>
              <w:ind w:left="0"/>
              <w:jc w:val="center"/>
              <w:rPr>
                <w:rFonts w:cs="B Nazanin"/>
                <w:b/>
                <w:bCs/>
                <w:sz w:val="28"/>
                <w:szCs w:val="28"/>
                <w:rtl/>
              </w:rPr>
            </w:pPr>
            <w:r>
              <w:rPr>
                <w:rFonts w:cs="B Nazanin" w:hint="cs"/>
                <w:b/>
                <w:bCs/>
                <w:sz w:val="28"/>
                <w:szCs w:val="28"/>
                <w:rtl/>
              </w:rPr>
              <w:t>2</w:t>
            </w:r>
          </w:p>
        </w:tc>
      </w:tr>
      <w:tr w:rsidR="005F3535" w14:paraId="3567AB19" w14:textId="77777777" w:rsidTr="0057096C">
        <w:trPr>
          <w:jc w:val="center"/>
        </w:trPr>
        <w:tc>
          <w:tcPr>
            <w:tcW w:w="1267" w:type="dxa"/>
          </w:tcPr>
          <w:p w14:paraId="322FD0B7" w14:textId="071F91F3" w:rsidR="005F3535" w:rsidRPr="007E0C5E" w:rsidRDefault="005F3535" w:rsidP="00693342">
            <w:pPr>
              <w:pStyle w:val="ListParagraph"/>
              <w:tabs>
                <w:tab w:val="left" w:pos="1110"/>
              </w:tabs>
              <w:ind w:left="0"/>
              <w:jc w:val="center"/>
              <w:rPr>
                <w:rFonts w:cs="B Nazanin"/>
                <w:sz w:val="28"/>
                <w:szCs w:val="28"/>
              </w:rPr>
            </w:pPr>
            <w:r>
              <w:rPr>
                <w:rFonts w:cs="B Nazanin"/>
                <w:sz w:val="28"/>
                <w:szCs w:val="28"/>
              </w:rPr>
              <w:t>O8</w:t>
            </w:r>
          </w:p>
        </w:tc>
        <w:tc>
          <w:tcPr>
            <w:tcW w:w="5679" w:type="dxa"/>
          </w:tcPr>
          <w:p w14:paraId="6F66D3C5" w14:textId="31A5E181" w:rsidR="005F3535" w:rsidRPr="006C40A2" w:rsidRDefault="005F3535" w:rsidP="00693342">
            <w:pPr>
              <w:pStyle w:val="ListParagraph"/>
              <w:tabs>
                <w:tab w:val="left" w:pos="1110"/>
              </w:tabs>
              <w:ind w:left="0"/>
              <w:jc w:val="center"/>
              <w:rPr>
                <w:rFonts w:cs="B Nazanin"/>
                <w:sz w:val="28"/>
                <w:szCs w:val="28"/>
                <w:rtl/>
                <w:lang w:bidi="ar-SA"/>
              </w:rPr>
            </w:pPr>
            <w:r>
              <w:rPr>
                <w:rFonts w:cs="B Nazanin" w:hint="cs"/>
                <w:sz w:val="28"/>
                <w:szCs w:val="28"/>
                <w:rtl/>
                <w:lang w:bidi="ar-SA"/>
              </w:rPr>
              <w:t>افزایش تعداد طرح ها و پایان نامه های دانشجویی</w:t>
            </w:r>
          </w:p>
        </w:tc>
        <w:tc>
          <w:tcPr>
            <w:tcW w:w="1276" w:type="dxa"/>
          </w:tcPr>
          <w:p w14:paraId="56D71DDB" w14:textId="5B6F1554" w:rsidR="005F3535"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 xml:space="preserve">تعداد </w:t>
            </w:r>
          </w:p>
        </w:tc>
        <w:tc>
          <w:tcPr>
            <w:tcW w:w="1556" w:type="dxa"/>
          </w:tcPr>
          <w:p w14:paraId="15A14CFA" w14:textId="4F9212C7" w:rsidR="005F3535"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2</w:t>
            </w:r>
          </w:p>
        </w:tc>
        <w:tc>
          <w:tcPr>
            <w:tcW w:w="2121" w:type="dxa"/>
          </w:tcPr>
          <w:p w14:paraId="6812D44E" w14:textId="0F733840" w:rsidR="005F3535"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10</w:t>
            </w:r>
          </w:p>
        </w:tc>
      </w:tr>
      <w:tr w:rsidR="005F3535" w14:paraId="7D9B1D51" w14:textId="77777777" w:rsidTr="0057096C">
        <w:trPr>
          <w:jc w:val="center"/>
        </w:trPr>
        <w:tc>
          <w:tcPr>
            <w:tcW w:w="1267" w:type="dxa"/>
          </w:tcPr>
          <w:p w14:paraId="3F1A97E1" w14:textId="5CC8CCE7" w:rsidR="005F3535" w:rsidRPr="007E0C5E" w:rsidRDefault="005F3535" w:rsidP="00693342">
            <w:pPr>
              <w:pStyle w:val="ListParagraph"/>
              <w:tabs>
                <w:tab w:val="left" w:pos="1110"/>
              </w:tabs>
              <w:ind w:left="0"/>
              <w:jc w:val="center"/>
              <w:rPr>
                <w:rFonts w:cs="B Nazanin"/>
                <w:sz w:val="28"/>
                <w:szCs w:val="28"/>
                <w:rtl/>
              </w:rPr>
            </w:pPr>
            <w:r>
              <w:rPr>
                <w:rFonts w:cs="B Nazanin"/>
                <w:sz w:val="28"/>
                <w:szCs w:val="28"/>
              </w:rPr>
              <w:t>O9</w:t>
            </w:r>
          </w:p>
        </w:tc>
        <w:tc>
          <w:tcPr>
            <w:tcW w:w="5679" w:type="dxa"/>
          </w:tcPr>
          <w:p w14:paraId="7A415F89" w14:textId="24035187" w:rsidR="005F3535" w:rsidRDefault="005F3535" w:rsidP="00693342">
            <w:pPr>
              <w:pStyle w:val="ListParagraph"/>
              <w:tabs>
                <w:tab w:val="left" w:pos="1110"/>
              </w:tabs>
              <w:ind w:left="0"/>
              <w:jc w:val="center"/>
              <w:rPr>
                <w:rFonts w:cs="B Nazanin"/>
                <w:sz w:val="28"/>
                <w:szCs w:val="28"/>
                <w:rtl/>
                <w:lang w:bidi="ar-SA"/>
              </w:rPr>
            </w:pPr>
            <w:r>
              <w:rPr>
                <w:rFonts w:cs="B Nazanin" w:hint="cs"/>
                <w:sz w:val="28"/>
                <w:szCs w:val="28"/>
                <w:rtl/>
                <w:lang w:bidi="ar-SA"/>
              </w:rPr>
              <w:t>افزایش تعداد مقالات مبتنی بر نیازهای جامعه</w:t>
            </w:r>
          </w:p>
        </w:tc>
        <w:tc>
          <w:tcPr>
            <w:tcW w:w="1276" w:type="dxa"/>
          </w:tcPr>
          <w:p w14:paraId="38FB11F1" w14:textId="141484D1" w:rsidR="005F3535"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 xml:space="preserve">تعداد </w:t>
            </w:r>
          </w:p>
        </w:tc>
        <w:tc>
          <w:tcPr>
            <w:tcW w:w="1556" w:type="dxa"/>
          </w:tcPr>
          <w:p w14:paraId="12EC181B" w14:textId="72380324" w:rsidR="005F3535"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3</w:t>
            </w:r>
          </w:p>
        </w:tc>
        <w:tc>
          <w:tcPr>
            <w:tcW w:w="2121" w:type="dxa"/>
          </w:tcPr>
          <w:p w14:paraId="06657737" w14:textId="6D832F87" w:rsidR="005F3535" w:rsidRDefault="005F3535" w:rsidP="00693342">
            <w:pPr>
              <w:pStyle w:val="ListParagraph"/>
              <w:tabs>
                <w:tab w:val="left" w:pos="1110"/>
              </w:tabs>
              <w:ind w:left="0"/>
              <w:jc w:val="center"/>
              <w:rPr>
                <w:rFonts w:cs="B Nazanin"/>
                <w:b/>
                <w:bCs/>
                <w:sz w:val="28"/>
                <w:szCs w:val="28"/>
                <w:rtl/>
              </w:rPr>
            </w:pPr>
            <w:r>
              <w:rPr>
                <w:rFonts w:cs="B Nazanin" w:hint="cs"/>
                <w:b/>
                <w:bCs/>
                <w:sz w:val="28"/>
                <w:szCs w:val="28"/>
                <w:rtl/>
              </w:rPr>
              <w:t>10</w:t>
            </w:r>
          </w:p>
        </w:tc>
      </w:tr>
    </w:tbl>
    <w:p w14:paraId="2A70B54F" w14:textId="77777777" w:rsidR="00F61649" w:rsidRDefault="00F61649" w:rsidP="006B3A11">
      <w:pPr>
        <w:pStyle w:val="ListParagraph"/>
        <w:tabs>
          <w:tab w:val="left" w:pos="1110"/>
        </w:tabs>
        <w:ind w:left="-24" w:firstLine="142"/>
        <w:jc w:val="both"/>
        <w:rPr>
          <w:rFonts w:cs="B Nazanin"/>
          <w:b/>
          <w:bCs/>
          <w:sz w:val="28"/>
          <w:szCs w:val="28"/>
        </w:rPr>
      </w:pPr>
    </w:p>
    <w:p w14:paraId="40E86553" w14:textId="77777777" w:rsidR="00F61649" w:rsidRDefault="00F61649" w:rsidP="00E47428">
      <w:pPr>
        <w:pStyle w:val="ListParagraph"/>
        <w:tabs>
          <w:tab w:val="left" w:pos="1110"/>
        </w:tabs>
        <w:ind w:left="-24" w:firstLine="142"/>
        <w:jc w:val="both"/>
        <w:rPr>
          <w:rFonts w:cs="B Nazanin"/>
          <w:b/>
          <w:bCs/>
          <w:sz w:val="28"/>
          <w:szCs w:val="28"/>
          <w:rtl/>
        </w:rPr>
      </w:pPr>
    </w:p>
    <w:p w14:paraId="449DD003" w14:textId="1C1F953B" w:rsidR="00A82B75" w:rsidRPr="00D558C8" w:rsidRDefault="00D558C8" w:rsidP="00D558C8">
      <w:pPr>
        <w:tabs>
          <w:tab w:val="left" w:pos="1110"/>
        </w:tabs>
        <w:bidi/>
        <w:jc w:val="both"/>
        <w:rPr>
          <w:rFonts w:cs="B Nazanin"/>
          <w:b/>
          <w:bCs/>
          <w:sz w:val="28"/>
          <w:szCs w:val="28"/>
          <w:rtl/>
        </w:rPr>
      </w:pPr>
      <w:r>
        <w:rPr>
          <w:rFonts w:cs="B Nazanin"/>
          <w:b/>
          <w:bCs/>
          <w:sz w:val="28"/>
          <w:szCs w:val="28"/>
          <w:rtl/>
        </w:rPr>
        <w:softHyphen/>
      </w:r>
      <w:r>
        <w:rPr>
          <w:rFonts w:cs="B Nazanin"/>
          <w:b/>
          <w:bCs/>
          <w:sz w:val="28"/>
          <w:szCs w:val="28"/>
          <w:rtl/>
        </w:rPr>
        <w:softHyphen/>
      </w:r>
      <w:r>
        <w:rPr>
          <w:rFonts w:cs="B Nazanin"/>
          <w:b/>
          <w:bCs/>
          <w:sz w:val="28"/>
          <w:szCs w:val="28"/>
          <w:rtl/>
        </w:rPr>
        <w:softHyphen/>
      </w:r>
      <w:r>
        <w:rPr>
          <w:rFonts w:cs="B Nazanin"/>
          <w:b/>
          <w:bCs/>
          <w:sz w:val="28"/>
          <w:szCs w:val="28"/>
          <w:rtl/>
        </w:rPr>
        <w:softHyphen/>
      </w:r>
    </w:p>
    <w:p w14:paraId="64FA0901" w14:textId="77777777" w:rsidR="00FE1DAF" w:rsidRDefault="009A0483" w:rsidP="00FE1DAF">
      <w:pPr>
        <w:pStyle w:val="ListParagraph"/>
        <w:numPr>
          <w:ilvl w:val="0"/>
          <w:numId w:val="30"/>
        </w:numPr>
        <w:tabs>
          <w:tab w:val="left" w:pos="1110"/>
        </w:tabs>
        <w:jc w:val="both"/>
        <w:rPr>
          <w:rFonts w:cs="B Nazanin"/>
          <w:sz w:val="28"/>
          <w:szCs w:val="28"/>
        </w:rPr>
      </w:pPr>
      <w:r w:rsidRPr="009A0483">
        <w:rPr>
          <w:rFonts w:cs="B Nazanin" w:hint="cs"/>
          <w:b/>
          <w:bCs/>
          <w:sz w:val="28"/>
          <w:szCs w:val="28"/>
          <w:rtl/>
          <w:lang w:bidi="ar-SA"/>
        </w:rPr>
        <w:t xml:space="preserve">جدول </w:t>
      </w:r>
      <w:r>
        <w:rPr>
          <w:rFonts w:cs="B Nazanin" w:hint="cs"/>
          <w:b/>
          <w:bCs/>
          <w:sz w:val="28"/>
          <w:szCs w:val="28"/>
          <w:rtl/>
          <w:lang w:bidi="ar-SA"/>
        </w:rPr>
        <w:t>1</w:t>
      </w:r>
      <w:r w:rsidR="001E778F">
        <w:rPr>
          <w:rFonts w:cs="B Nazanin" w:hint="cs"/>
          <w:b/>
          <w:bCs/>
          <w:sz w:val="28"/>
          <w:szCs w:val="28"/>
          <w:rtl/>
          <w:lang w:bidi="ar-SA"/>
        </w:rPr>
        <w:t>3</w:t>
      </w:r>
      <w:r w:rsidRPr="009A0483">
        <w:rPr>
          <w:rFonts w:cs="B Nazanin" w:hint="cs"/>
          <w:b/>
          <w:bCs/>
          <w:sz w:val="28"/>
          <w:szCs w:val="28"/>
          <w:rtl/>
          <w:lang w:bidi="ar-SA"/>
        </w:rPr>
        <w:t xml:space="preserve">: اهداف و نتایج مورد انتظار  برنامه راهبردی در ارتباط با موضوع راهبردی </w:t>
      </w:r>
      <w:r w:rsidR="00FE1DAF">
        <w:rPr>
          <w:rFonts w:cs="B Nazanin" w:hint="cs"/>
          <w:sz w:val="28"/>
          <w:szCs w:val="28"/>
          <w:rtl/>
        </w:rPr>
        <w:t>توسعه ارتباطات درون دانشگاهی، استانی، بین دانشگاهی، ملی و بین المللی و ارتقای سطح سواد ذینفعان</w:t>
      </w:r>
    </w:p>
    <w:tbl>
      <w:tblPr>
        <w:tblStyle w:val="TableGrid"/>
        <w:bidiVisual/>
        <w:tblW w:w="9349" w:type="dxa"/>
        <w:jc w:val="center"/>
        <w:tblLook w:val="04A0" w:firstRow="1" w:lastRow="0" w:firstColumn="1" w:lastColumn="0" w:noHBand="0" w:noVBand="1"/>
      </w:tblPr>
      <w:tblGrid>
        <w:gridCol w:w="706"/>
        <w:gridCol w:w="4210"/>
        <w:gridCol w:w="1318"/>
        <w:gridCol w:w="1559"/>
        <w:gridCol w:w="1556"/>
      </w:tblGrid>
      <w:tr w:rsidR="00FE1DAF" w14:paraId="482A60E1" w14:textId="77777777" w:rsidTr="00FE1DAF">
        <w:trPr>
          <w:jc w:val="center"/>
        </w:trPr>
        <w:tc>
          <w:tcPr>
            <w:tcW w:w="706" w:type="dxa"/>
          </w:tcPr>
          <w:p w14:paraId="7C0FF942"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کد</w:t>
            </w:r>
          </w:p>
        </w:tc>
        <w:tc>
          <w:tcPr>
            <w:tcW w:w="4210" w:type="dxa"/>
          </w:tcPr>
          <w:p w14:paraId="0BDA4B3F"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اهداف برنامه</w:t>
            </w:r>
          </w:p>
        </w:tc>
        <w:tc>
          <w:tcPr>
            <w:tcW w:w="1318" w:type="dxa"/>
          </w:tcPr>
          <w:p w14:paraId="50856383"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شاخص تحقق هدف</w:t>
            </w:r>
          </w:p>
        </w:tc>
        <w:tc>
          <w:tcPr>
            <w:tcW w:w="1559" w:type="dxa"/>
          </w:tcPr>
          <w:p w14:paraId="28477833"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1396</w:t>
            </w:r>
          </w:p>
        </w:tc>
        <w:tc>
          <w:tcPr>
            <w:tcW w:w="1556" w:type="dxa"/>
          </w:tcPr>
          <w:p w14:paraId="14D3C3EB"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شاخص هدف</w:t>
            </w:r>
          </w:p>
          <w:p w14:paraId="1B0FCCA4"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1400</w:t>
            </w:r>
          </w:p>
        </w:tc>
      </w:tr>
      <w:tr w:rsidR="00FE1DAF" w14:paraId="66818585" w14:textId="77777777" w:rsidTr="00FE1DAF">
        <w:trPr>
          <w:jc w:val="center"/>
        </w:trPr>
        <w:tc>
          <w:tcPr>
            <w:tcW w:w="706" w:type="dxa"/>
          </w:tcPr>
          <w:p w14:paraId="1CD38583" w14:textId="2A7548DE" w:rsidR="00FE1DAF" w:rsidRPr="00207AC8" w:rsidRDefault="00FE1DAF" w:rsidP="00693342">
            <w:pPr>
              <w:pStyle w:val="ListParagraph"/>
              <w:tabs>
                <w:tab w:val="left" w:pos="1110"/>
              </w:tabs>
              <w:ind w:left="0"/>
              <w:jc w:val="center"/>
              <w:rPr>
                <w:rFonts w:cs="B Nazanin"/>
                <w:sz w:val="28"/>
                <w:szCs w:val="28"/>
              </w:rPr>
            </w:pPr>
            <w:r>
              <w:rPr>
                <w:rFonts w:cs="B Nazanin"/>
                <w:sz w:val="28"/>
                <w:szCs w:val="28"/>
              </w:rPr>
              <w:lastRenderedPageBreak/>
              <w:t>O1</w:t>
            </w:r>
          </w:p>
        </w:tc>
        <w:tc>
          <w:tcPr>
            <w:tcW w:w="4210" w:type="dxa"/>
          </w:tcPr>
          <w:p w14:paraId="79B5AA09" w14:textId="597C508C" w:rsidR="00FE1DAF" w:rsidRPr="001A6F0B" w:rsidRDefault="00FE1DAF" w:rsidP="00693342">
            <w:pPr>
              <w:pStyle w:val="ListParagraph"/>
              <w:tabs>
                <w:tab w:val="left" w:pos="1110"/>
              </w:tabs>
              <w:ind w:left="0"/>
              <w:jc w:val="center"/>
              <w:rPr>
                <w:rFonts w:cs="B Nazanin"/>
                <w:sz w:val="28"/>
                <w:szCs w:val="28"/>
                <w:rtl/>
              </w:rPr>
            </w:pPr>
            <w:r>
              <w:rPr>
                <w:rFonts w:cs="B Nazanin" w:hint="cs"/>
                <w:sz w:val="28"/>
                <w:szCs w:val="28"/>
                <w:rtl/>
              </w:rPr>
              <w:t>افزایش همکاری در جهت طرحهای چند مرکزی</w:t>
            </w:r>
          </w:p>
        </w:tc>
        <w:tc>
          <w:tcPr>
            <w:tcW w:w="1318" w:type="dxa"/>
          </w:tcPr>
          <w:p w14:paraId="494904FE"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9" w:type="dxa"/>
          </w:tcPr>
          <w:p w14:paraId="11516981"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556" w:type="dxa"/>
          </w:tcPr>
          <w:p w14:paraId="7A428F54"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2</w:t>
            </w:r>
          </w:p>
        </w:tc>
      </w:tr>
      <w:tr w:rsidR="00FE1DAF" w14:paraId="1256DE91" w14:textId="77777777" w:rsidTr="00FE1DAF">
        <w:trPr>
          <w:jc w:val="center"/>
        </w:trPr>
        <w:tc>
          <w:tcPr>
            <w:tcW w:w="706" w:type="dxa"/>
          </w:tcPr>
          <w:p w14:paraId="11EC30D6" w14:textId="13A1B098" w:rsidR="00FE1DAF" w:rsidRPr="00207AC8" w:rsidRDefault="00FE1DAF" w:rsidP="00693342">
            <w:pPr>
              <w:pStyle w:val="ListParagraph"/>
              <w:tabs>
                <w:tab w:val="left" w:pos="1110"/>
              </w:tabs>
              <w:ind w:left="0"/>
              <w:jc w:val="center"/>
              <w:rPr>
                <w:rFonts w:cs="B Nazanin"/>
                <w:sz w:val="28"/>
                <w:szCs w:val="28"/>
                <w:rtl/>
              </w:rPr>
            </w:pPr>
            <w:r>
              <w:rPr>
                <w:rFonts w:cs="B Nazanin"/>
                <w:sz w:val="28"/>
                <w:szCs w:val="28"/>
              </w:rPr>
              <w:t>O2</w:t>
            </w:r>
          </w:p>
        </w:tc>
        <w:tc>
          <w:tcPr>
            <w:tcW w:w="4210" w:type="dxa"/>
          </w:tcPr>
          <w:p w14:paraId="2D1A3C56" w14:textId="2AC1C3D6" w:rsidR="00FE1DAF" w:rsidRDefault="00FE1DAF" w:rsidP="00693342">
            <w:pPr>
              <w:pStyle w:val="ListParagraph"/>
              <w:tabs>
                <w:tab w:val="left" w:pos="1110"/>
              </w:tabs>
              <w:ind w:left="0"/>
              <w:jc w:val="center"/>
              <w:rPr>
                <w:rFonts w:cs="B Nazanin"/>
                <w:sz w:val="28"/>
                <w:szCs w:val="28"/>
                <w:rtl/>
                <w:lang w:bidi="ar-SA"/>
              </w:rPr>
            </w:pPr>
            <w:r>
              <w:rPr>
                <w:rFonts w:cs="B Nazanin" w:hint="cs"/>
                <w:sz w:val="28"/>
                <w:szCs w:val="28"/>
                <w:rtl/>
                <w:lang w:bidi="ar-SA"/>
              </w:rPr>
              <w:t>جلب و ارتقای سطح مشارکت واحدهای درون دانشگاهی در پژوهش و فناوری</w:t>
            </w:r>
          </w:p>
        </w:tc>
        <w:tc>
          <w:tcPr>
            <w:tcW w:w="1318" w:type="dxa"/>
          </w:tcPr>
          <w:p w14:paraId="62898ABA"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9" w:type="dxa"/>
          </w:tcPr>
          <w:p w14:paraId="519BF974"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556" w:type="dxa"/>
          </w:tcPr>
          <w:p w14:paraId="516B0976"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3</w:t>
            </w:r>
          </w:p>
        </w:tc>
      </w:tr>
      <w:tr w:rsidR="00FE1DAF" w14:paraId="78E6C8F3" w14:textId="77777777" w:rsidTr="00FE1DAF">
        <w:trPr>
          <w:jc w:val="center"/>
        </w:trPr>
        <w:tc>
          <w:tcPr>
            <w:tcW w:w="706" w:type="dxa"/>
          </w:tcPr>
          <w:p w14:paraId="29A52D54" w14:textId="6D3DA552" w:rsidR="00FE1DAF" w:rsidRPr="00207AC8" w:rsidRDefault="00FE1DAF" w:rsidP="00693342">
            <w:pPr>
              <w:pStyle w:val="ListParagraph"/>
              <w:tabs>
                <w:tab w:val="left" w:pos="1110"/>
              </w:tabs>
              <w:ind w:left="0"/>
              <w:jc w:val="center"/>
              <w:rPr>
                <w:rFonts w:cs="B Nazanin"/>
                <w:sz w:val="28"/>
                <w:szCs w:val="28"/>
              </w:rPr>
            </w:pPr>
            <w:r>
              <w:rPr>
                <w:rFonts w:cs="B Nazanin"/>
                <w:sz w:val="28"/>
                <w:szCs w:val="28"/>
              </w:rPr>
              <w:t>O3</w:t>
            </w:r>
          </w:p>
        </w:tc>
        <w:tc>
          <w:tcPr>
            <w:tcW w:w="4210" w:type="dxa"/>
          </w:tcPr>
          <w:p w14:paraId="40C8C263" w14:textId="502CFFB0" w:rsidR="00FE1DAF" w:rsidRPr="001A6F0B" w:rsidRDefault="00FE1DAF" w:rsidP="00693342">
            <w:pPr>
              <w:pStyle w:val="ListParagraph"/>
              <w:tabs>
                <w:tab w:val="left" w:pos="1110"/>
              </w:tabs>
              <w:ind w:left="0"/>
              <w:jc w:val="center"/>
              <w:rPr>
                <w:rFonts w:cs="B Nazanin"/>
                <w:sz w:val="28"/>
                <w:szCs w:val="28"/>
                <w:rtl/>
              </w:rPr>
            </w:pPr>
            <w:r>
              <w:rPr>
                <w:rFonts w:cs="B Nazanin" w:hint="cs"/>
                <w:sz w:val="28"/>
                <w:szCs w:val="28"/>
                <w:rtl/>
                <w:lang w:bidi="ar-SA"/>
              </w:rPr>
              <w:t>فرهنگ سازی و جلب مشارکت خیرین برای حمایت از تحقیقات، فناوری و کارآفرینی حوزه سلامت معنوی</w:t>
            </w:r>
          </w:p>
        </w:tc>
        <w:tc>
          <w:tcPr>
            <w:tcW w:w="1318" w:type="dxa"/>
          </w:tcPr>
          <w:p w14:paraId="70D625C1"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9" w:type="dxa"/>
          </w:tcPr>
          <w:p w14:paraId="62735C7D"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556" w:type="dxa"/>
          </w:tcPr>
          <w:p w14:paraId="0CCB9383" w14:textId="7777777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4</w:t>
            </w:r>
          </w:p>
        </w:tc>
      </w:tr>
      <w:tr w:rsidR="00FE1DAF" w14:paraId="7322AAB5" w14:textId="77777777" w:rsidTr="00FE1DAF">
        <w:trPr>
          <w:jc w:val="center"/>
        </w:trPr>
        <w:tc>
          <w:tcPr>
            <w:tcW w:w="706" w:type="dxa"/>
          </w:tcPr>
          <w:p w14:paraId="2B6ECE27" w14:textId="17CECFAE" w:rsidR="00FE1DAF" w:rsidRPr="00207AC8" w:rsidRDefault="00FE1DAF" w:rsidP="00693342">
            <w:pPr>
              <w:pStyle w:val="ListParagraph"/>
              <w:tabs>
                <w:tab w:val="left" w:pos="1110"/>
              </w:tabs>
              <w:ind w:left="0"/>
              <w:jc w:val="center"/>
              <w:rPr>
                <w:rFonts w:cs="B Nazanin"/>
                <w:sz w:val="28"/>
                <w:szCs w:val="28"/>
                <w:rtl/>
              </w:rPr>
            </w:pPr>
            <w:r>
              <w:rPr>
                <w:rFonts w:cs="B Nazanin"/>
                <w:sz w:val="28"/>
                <w:szCs w:val="28"/>
              </w:rPr>
              <w:t>O4</w:t>
            </w:r>
          </w:p>
        </w:tc>
        <w:tc>
          <w:tcPr>
            <w:tcW w:w="4210" w:type="dxa"/>
          </w:tcPr>
          <w:p w14:paraId="54E76730" w14:textId="3DF74C8E" w:rsidR="00FE1DAF" w:rsidRDefault="00FE1DAF" w:rsidP="00693342">
            <w:pPr>
              <w:pStyle w:val="ListParagraph"/>
              <w:tabs>
                <w:tab w:val="left" w:pos="1110"/>
              </w:tabs>
              <w:ind w:left="0"/>
              <w:jc w:val="center"/>
              <w:rPr>
                <w:rFonts w:cs="B Nazanin"/>
                <w:sz w:val="28"/>
                <w:szCs w:val="28"/>
                <w:rtl/>
                <w:lang w:bidi="ar-SA"/>
              </w:rPr>
            </w:pPr>
            <w:r>
              <w:rPr>
                <w:rFonts w:cs="B Nazanin" w:hint="cs"/>
                <w:sz w:val="28"/>
                <w:szCs w:val="28"/>
                <w:rtl/>
                <w:lang w:bidi="ar-SA"/>
              </w:rPr>
              <w:t>ایجاد زیرساخت ترجمان دانش تخصصی</w:t>
            </w:r>
          </w:p>
        </w:tc>
        <w:tc>
          <w:tcPr>
            <w:tcW w:w="1318" w:type="dxa"/>
          </w:tcPr>
          <w:p w14:paraId="4C6E7F0B" w14:textId="341BB95A"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9" w:type="dxa"/>
          </w:tcPr>
          <w:p w14:paraId="460CA455" w14:textId="4BB33F30"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556" w:type="dxa"/>
          </w:tcPr>
          <w:p w14:paraId="6E093AD3" w14:textId="368BE43D"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5</w:t>
            </w:r>
          </w:p>
        </w:tc>
      </w:tr>
      <w:tr w:rsidR="00FE1DAF" w14:paraId="1E512734" w14:textId="77777777" w:rsidTr="00FE1DAF">
        <w:trPr>
          <w:jc w:val="center"/>
        </w:trPr>
        <w:tc>
          <w:tcPr>
            <w:tcW w:w="706" w:type="dxa"/>
          </w:tcPr>
          <w:p w14:paraId="1B9A032C" w14:textId="0D640920" w:rsidR="00FE1DAF" w:rsidRPr="00207AC8" w:rsidRDefault="00FE1DAF" w:rsidP="00693342">
            <w:pPr>
              <w:pStyle w:val="ListParagraph"/>
              <w:tabs>
                <w:tab w:val="left" w:pos="1110"/>
              </w:tabs>
              <w:ind w:left="0"/>
              <w:jc w:val="center"/>
              <w:rPr>
                <w:rFonts w:cs="B Nazanin"/>
                <w:sz w:val="28"/>
                <w:szCs w:val="28"/>
                <w:rtl/>
              </w:rPr>
            </w:pPr>
            <w:r>
              <w:rPr>
                <w:rFonts w:cs="B Nazanin"/>
                <w:sz w:val="28"/>
                <w:szCs w:val="28"/>
              </w:rPr>
              <w:t>O5</w:t>
            </w:r>
          </w:p>
        </w:tc>
        <w:tc>
          <w:tcPr>
            <w:tcW w:w="4210" w:type="dxa"/>
          </w:tcPr>
          <w:p w14:paraId="7E785DA9" w14:textId="075DBDD7" w:rsidR="00FE1DAF" w:rsidRDefault="00FE1DAF" w:rsidP="00693342">
            <w:pPr>
              <w:pStyle w:val="ListParagraph"/>
              <w:tabs>
                <w:tab w:val="left" w:pos="1110"/>
              </w:tabs>
              <w:ind w:left="0"/>
              <w:jc w:val="center"/>
              <w:rPr>
                <w:rFonts w:cs="B Nazanin"/>
                <w:sz w:val="28"/>
                <w:szCs w:val="28"/>
                <w:rtl/>
                <w:lang w:bidi="ar-SA"/>
              </w:rPr>
            </w:pPr>
            <w:r>
              <w:rPr>
                <w:rFonts w:cs="B Nazanin" w:hint="cs"/>
                <w:sz w:val="28"/>
                <w:szCs w:val="28"/>
                <w:rtl/>
                <w:lang w:bidi="ar-SA"/>
              </w:rPr>
              <w:t>ایجاد زیرساخت ترجمان دانش عمومی</w:t>
            </w:r>
          </w:p>
        </w:tc>
        <w:tc>
          <w:tcPr>
            <w:tcW w:w="1318" w:type="dxa"/>
          </w:tcPr>
          <w:p w14:paraId="6AAE22D0" w14:textId="33DD4BD7"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1559" w:type="dxa"/>
          </w:tcPr>
          <w:p w14:paraId="357A80AC" w14:textId="2FBFBCCC"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556" w:type="dxa"/>
          </w:tcPr>
          <w:p w14:paraId="37A70AAC" w14:textId="69BAA045" w:rsidR="00FE1DAF" w:rsidRDefault="00FE1DAF" w:rsidP="00693342">
            <w:pPr>
              <w:pStyle w:val="ListParagraph"/>
              <w:tabs>
                <w:tab w:val="left" w:pos="1110"/>
              </w:tabs>
              <w:ind w:left="0"/>
              <w:jc w:val="center"/>
              <w:rPr>
                <w:rFonts w:cs="B Nazanin"/>
                <w:b/>
                <w:bCs/>
                <w:sz w:val="28"/>
                <w:szCs w:val="28"/>
                <w:rtl/>
              </w:rPr>
            </w:pPr>
            <w:r>
              <w:rPr>
                <w:rFonts w:cs="B Nazanin" w:hint="cs"/>
                <w:b/>
                <w:bCs/>
                <w:sz w:val="28"/>
                <w:szCs w:val="28"/>
                <w:rtl/>
              </w:rPr>
              <w:t>5</w:t>
            </w:r>
          </w:p>
        </w:tc>
      </w:tr>
    </w:tbl>
    <w:p w14:paraId="48B8139A" w14:textId="77777777" w:rsidR="00DF0AFD" w:rsidRDefault="00DF0AFD" w:rsidP="00E47428">
      <w:pPr>
        <w:pStyle w:val="ListParagraph"/>
        <w:tabs>
          <w:tab w:val="left" w:pos="1110"/>
        </w:tabs>
        <w:ind w:left="360"/>
        <w:jc w:val="both"/>
        <w:rPr>
          <w:rFonts w:cs="B Nazanin"/>
          <w:b/>
          <w:bCs/>
          <w:sz w:val="28"/>
          <w:szCs w:val="28"/>
          <w:rtl/>
        </w:rPr>
      </w:pPr>
    </w:p>
    <w:p w14:paraId="58D4E890" w14:textId="3623781A" w:rsidR="002E60A6" w:rsidRPr="005203E9" w:rsidRDefault="002E60A6" w:rsidP="007713FD">
      <w:pPr>
        <w:pStyle w:val="ListParagraph"/>
        <w:tabs>
          <w:tab w:val="left" w:pos="1110"/>
        </w:tabs>
        <w:ind w:left="360"/>
        <w:jc w:val="center"/>
        <w:rPr>
          <w:rFonts w:cs="B Nazanin"/>
          <w:b/>
          <w:bCs/>
          <w:sz w:val="28"/>
          <w:szCs w:val="28"/>
        </w:rPr>
      </w:pPr>
      <w:r w:rsidRPr="005203E9">
        <w:rPr>
          <w:rFonts w:cs="B Nazanin"/>
          <w:b/>
          <w:bCs/>
          <w:sz w:val="28"/>
          <w:szCs w:val="28"/>
          <w:rtl/>
        </w:rPr>
        <w:t xml:space="preserve">جدول </w:t>
      </w:r>
      <w:r w:rsidR="005203E9" w:rsidRPr="005203E9">
        <w:rPr>
          <w:rFonts w:cs="B Nazanin" w:hint="cs"/>
          <w:b/>
          <w:bCs/>
          <w:sz w:val="28"/>
          <w:szCs w:val="28"/>
          <w:rtl/>
        </w:rPr>
        <w:t>شماره 1</w:t>
      </w:r>
      <w:r w:rsidR="001E778F">
        <w:rPr>
          <w:rFonts w:cs="B Nazanin" w:hint="cs"/>
          <w:b/>
          <w:bCs/>
          <w:sz w:val="28"/>
          <w:szCs w:val="28"/>
          <w:rtl/>
        </w:rPr>
        <w:t>4</w:t>
      </w:r>
      <w:r w:rsidRPr="005203E9">
        <w:rPr>
          <w:rFonts w:cs="B Nazanin"/>
          <w:b/>
          <w:bCs/>
          <w:sz w:val="28"/>
          <w:szCs w:val="28"/>
          <w:rtl/>
        </w:rPr>
        <w:t>: اهداف و نتا</w:t>
      </w:r>
      <w:r w:rsidRPr="005203E9">
        <w:rPr>
          <w:rFonts w:cs="B Nazanin" w:hint="cs"/>
          <w:b/>
          <w:bCs/>
          <w:sz w:val="28"/>
          <w:szCs w:val="28"/>
          <w:rtl/>
        </w:rPr>
        <w:t>ی</w:t>
      </w:r>
      <w:r w:rsidRPr="005203E9">
        <w:rPr>
          <w:rFonts w:cs="B Nazanin" w:hint="eastAsia"/>
          <w:b/>
          <w:bCs/>
          <w:sz w:val="28"/>
          <w:szCs w:val="28"/>
          <w:rtl/>
        </w:rPr>
        <w:t>ج</w:t>
      </w:r>
      <w:r w:rsidR="005203E9" w:rsidRPr="005203E9">
        <w:rPr>
          <w:rFonts w:cs="B Nazanin"/>
          <w:b/>
          <w:bCs/>
          <w:sz w:val="28"/>
          <w:szCs w:val="28"/>
          <w:rtl/>
        </w:rPr>
        <w:t xml:space="preserve"> مورد انتظار در ارتباط با </w:t>
      </w:r>
      <w:r w:rsidRPr="005203E9">
        <w:rPr>
          <w:rFonts w:cs="B Nazanin"/>
          <w:b/>
          <w:bCs/>
          <w:sz w:val="28"/>
          <w:szCs w:val="28"/>
          <w:rtl/>
        </w:rPr>
        <w:t>موضوع راهبرد</w:t>
      </w:r>
      <w:r w:rsidRPr="005203E9">
        <w:rPr>
          <w:rFonts w:cs="B Nazanin" w:hint="cs"/>
          <w:b/>
          <w:bCs/>
          <w:sz w:val="28"/>
          <w:szCs w:val="28"/>
          <w:rtl/>
        </w:rPr>
        <w:t>ی</w:t>
      </w:r>
      <w:r w:rsidRPr="005203E9">
        <w:rPr>
          <w:rFonts w:cs="B Nazanin"/>
          <w:b/>
          <w:bCs/>
          <w:sz w:val="28"/>
          <w:szCs w:val="28"/>
          <w:rtl/>
        </w:rPr>
        <w:t xml:space="preserve"> </w:t>
      </w:r>
      <w:r w:rsidR="000A1C23" w:rsidRPr="000A1C23">
        <w:rPr>
          <w:rFonts w:cs="B Nazanin"/>
          <w:b/>
          <w:bCs/>
          <w:sz w:val="28"/>
          <w:szCs w:val="28"/>
          <w:rtl/>
        </w:rPr>
        <w:t>مد</w:t>
      </w:r>
      <w:r w:rsidR="000A1C23" w:rsidRPr="000A1C23">
        <w:rPr>
          <w:rFonts w:cs="B Nazanin" w:hint="cs"/>
          <w:b/>
          <w:bCs/>
          <w:sz w:val="28"/>
          <w:szCs w:val="28"/>
          <w:rtl/>
        </w:rPr>
        <w:t>ی</w:t>
      </w:r>
      <w:r w:rsidR="000A1C23" w:rsidRPr="000A1C23">
        <w:rPr>
          <w:rFonts w:cs="B Nazanin" w:hint="eastAsia"/>
          <w:b/>
          <w:bCs/>
          <w:sz w:val="28"/>
          <w:szCs w:val="28"/>
          <w:rtl/>
        </w:rPr>
        <w:t>ر</w:t>
      </w:r>
      <w:r w:rsidR="000A1C23" w:rsidRPr="000A1C23">
        <w:rPr>
          <w:rFonts w:cs="B Nazanin" w:hint="cs"/>
          <w:b/>
          <w:bCs/>
          <w:sz w:val="28"/>
          <w:szCs w:val="28"/>
          <w:rtl/>
        </w:rPr>
        <w:t>ی</w:t>
      </w:r>
      <w:r w:rsidR="000A1C23" w:rsidRPr="000A1C23">
        <w:rPr>
          <w:rFonts w:cs="B Nazanin" w:hint="eastAsia"/>
          <w:b/>
          <w:bCs/>
          <w:sz w:val="28"/>
          <w:szCs w:val="28"/>
          <w:rtl/>
        </w:rPr>
        <w:t>ت</w:t>
      </w:r>
      <w:r w:rsidR="000A1C23" w:rsidRPr="000A1C23">
        <w:rPr>
          <w:rFonts w:cs="B Nazanin"/>
          <w:b/>
          <w:bCs/>
          <w:sz w:val="28"/>
          <w:szCs w:val="28"/>
          <w:rtl/>
        </w:rPr>
        <w:t xml:space="preserve"> به</w:t>
      </w:r>
      <w:r w:rsidR="000A1C23" w:rsidRPr="000A1C23">
        <w:rPr>
          <w:rFonts w:cs="B Nazanin" w:hint="cs"/>
          <w:b/>
          <w:bCs/>
          <w:sz w:val="28"/>
          <w:szCs w:val="28"/>
          <w:rtl/>
        </w:rPr>
        <w:t>ی</w:t>
      </w:r>
      <w:r w:rsidR="000A1C23" w:rsidRPr="000A1C23">
        <w:rPr>
          <w:rFonts w:cs="B Nazanin" w:hint="eastAsia"/>
          <w:b/>
          <w:bCs/>
          <w:sz w:val="28"/>
          <w:szCs w:val="28"/>
          <w:rtl/>
        </w:rPr>
        <w:t>نه</w:t>
      </w:r>
      <w:r w:rsidR="000A1C23" w:rsidRPr="000A1C23">
        <w:rPr>
          <w:rFonts w:cs="B Nazanin"/>
          <w:b/>
          <w:bCs/>
          <w:sz w:val="28"/>
          <w:szCs w:val="28"/>
          <w:rtl/>
        </w:rPr>
        <w:t xml:space="preserve"> منابع (انسان</w:t>
      </w:r>
      <w:r w:rsidR="000A1C23" w:rsidRPr="000A1C23">
        <w:rPr>
          <w:rFonts w:cs="B Nazanin" w:hint="cs"/>
          <w:b/>
          <w:bCs/>
          <w:sz w:val="28"/>
          <w:szCs w:val="28"/>
          <w:rtl/>
        </w:rPr>
        <w:t>ی</w:t>
      </w:r>
      <w:r w:rsidR="000A1C23" w:rsidRPr="000A1C23">
        <w:rPr>
          <w:rFonts w:cs="B Nazanin" w:hint="eastAsia"/>
          <w:b/>
          <w:bCs/>
          <w:sz w:val="28"/>
          <w:szCs w:val="28"/>
          <w:rtl/>
        </w:rPr>
        <w:t>،</w:t>
      </w:r>
      <w:r w:rsidR="000A1C23" w:rsidRPr="000A1C23">
        <w:rPr>
          <w:rFonts w:cs="B Nazanin"/>
          <w:b/>
          <w:bCs/>
          <w:sz w:val="28"/>
          <w:szCs w:val="28"/>
          <w:rtl/>
        </w:rPr>
        <w:t xml:space="preserve"> مال</w:t>
      </w:r>
      <w:r w:rsidR="000A1C23" w:rsidRPr="000A1C23">
        <w:rPr>
          <w:rFonts w:cs="B Nazanin" w:hint="cs"/>
          <w:b/>
          <w:bCs/>
          <w:sz w:val="28"/>
          <w:szCs w:val="28"/>
          <w:rtl/>
        </w:rPr>
        <w:t>ی</w:t>
      </w:r>
      <w:r w:rsidR="000A1C23" w:rsidRPr="000A1C23">
        <w:rPr>
          <w:rFonts w:cs="B Nazanin" w:hint="eastAsia"/>
          <w:b/>
          <w:bCs/>
          <w:sz w:val="28"/>
          <w:szCs w:val="28"/>
          <w:rtl/>
        </w:rPr>
        <w:t>،</w:t>
      </w:r>
      <w:r w:rsidR="000A1C23" w:rsidRPr="000A1C23">
        <w:rPr>
          <w:rFonts w:cs="B Nazanin"/>
          <w:b/>
          <w:bCs/>
          <w:sz w:val="28"/>
          <w:szCs w:val="28"/>
          <w:rtl/>
        </w:rPr>
        <w:t xml:space="preserve"> ف</w:t>
      </w:r>
      <w:r w:rsidR="000A1C23" w:rsidRPr="000A1C23">
        <w:rPr>
          <w:rFonts w:cs="B Nazanin" w:hint="cs"/>
          <w:b/>
          <w:bCs/>
          <w:sz w:val="28"/>
          <w:szCs w:val="28"/>
          <w:rtl/>
        </w:rPr>
        <w:t>ی</w:t>
      </w:r>
      <w:r w:rsidR="000A1C23" w:rsidRPr="000A1C23">
        <w:rPr>
          <w:rFonts w:cs="B Nazanin" w:hint="eastAsia"/>
          <w:b/>
          <w:bCs/>
          <w:sz w:val="28"/>
          <w:szCs w:val="28"/>
          <w:rtl/>
        </w:rPr>
        <w:t>ز</w:t>
      </w:r>
      <w:r w:rsidR="000A1C23" w:rsidRPr="000A1C23">
        <w:rPr>
          <w:rFonts w:cs="B Nazanin" w:hint="cs"/>
          <w:b/>
          <w:bCs/>
          <w:sz w:val="28"/>
          <w:szCs w:val="28"/>
          <w:rtl/>
        </w:rPr>
        <w:t>ی</w:t>
      </w:r>
      <w:r w:rsidR="000A1C23" w:rsidRPr="000A1C23">
        <w:rPr>
          <w:rFonts w:cs="B Nazanin" w:hint="eastAsia"/>
          <w:b/>
          <w:bCs/>
          <w:sz w:val="28"/>
          <w:szCs w:val="28"/>
          <w:rtl/>
        </w:rPr>
        <w:t>ک</w:t>
      </w:r>
      <w:r w:rsidR="000A1C23" w:rsidRPr="000A1C23">
        <w:rPr>
          <w:rFonts w:cs="B Nazanin" w:hint="cs"/>
          <w:b/>
          <w:bCs/>
          <w:sz w:val="28"/>
          <w:szCs w:val="28"/>
          <w:rtl/>
        </w:rPr>
        <w:t>ی</w:t>
      </w:r>
      <w:r w:rsidR="000A1C23" w:rsidRPr="000A1C23">
        <w:rPr>
          <w:rFonts w:cs="B Nazanin"/>
          <w:b/>
          <w:bCs/>
          <w:sz w:val="28"/>
          <w:szCs w:val="28"/>
          <w:rtl/>
        </w:rPr>
        <w:t xml:space="preserve"> و تجه</w:t>
      </w:r>
      <w:r w:rsidR="000A1C23" w:rsidRPr="000A1C23">
        <w:rPr>
          <w:rFonts w:cs="B Nazanin" w:hint="cs"/>
          <w:b/>
          <w:bCs/>
          <w:sz w:val="28"/>
          <w:szCs w:val="28"/>
          <w:rtl/>
        </w:rPr>
        <w:t>ی</w:t>
      </w:r>
      <w:r w:rsidR="000A1C23" w:rsidRPr="000A1C23">
        <w:rPr>
          <w:rFonts w:cs="B Nazanin" w:hint="eastAsia"/>
          <w:b/>
          <w:bCs/>
          <w:sz w:val="28"/>
          <w:szCs w:val="28"/>
          <w:rtl/>
        </w:rPr>
        <w:t>زات</w:t>
      </w:r>
      <w:r w:rsidR="000A1C23" w:rsidRPr="000A1C23">
        <w:rPr>
          <w:rFonts w:cs="B Nazanin" w:hint="cs"/>
          <w:b/>
          <w:bCs/>
          <w:sz w:val="28"/>
          <w:szCs w:val="28"/>
          <w:rtl/>
        </w:rPr>
        <w:t>ی</w:t>
      </w:r>
      <w:r w:rsidR="000A1C23" w:rsidRPr="000A1C23">
        <w:rPr>
          <w:rFonts w:cs="B Nazanin"/>
          <w:b/>
          <w:bCs/>
          <w:sz w:val="28"/>
          <w:szCs w:val="28"/>
          <w:rtl/>
        </w:rPr>
        <w:t>) و توسعه ز</w:t>
      </w:r>
      <w:r w:rsidR="000A1C23" w:rsidRPr="000A1C23">
        <w:rPr>
          <w:rFonts w:cs="B Nazanin" w:hint="cs"/>
          <w:b/>
          <w:bCs/>
          <w:sz w:val="28"/>
          <w:szCs w:val="28"/>
          <w:rtl/>
        </w:rPr>
        <w:t>ی</w:t>
      </w:r>
      <w:r w:rsidR="000A1C23" w:rsidRPr="000A1C23">
        <w:rPr>
          <w:rFonts w:cs="B Nazanin" w:hint="eastAsia"/>
          <w:b/>
          <w:bCs/>
          <w:sz w:val="28"/>
          <w:szCs w:val="28"/>
          <w:rtl/>
        </w:rPr>
        <w:t>رساخت</w:t>
      </w:r>
      <w:r w:rsidR="000A1C23" w:rsidRPr="000A1C23">
        <w:rPr>
          <w:rFonts w:cs="B Nazanin"/>
          <w:b/>
          <w:bCs/>
          <w:sz w:val="28"/>
          <w:szCs w:val="28"/>
          <w:rtl/>
        </w:rPr>
        <w:t xml:space="preserve"> ها بر اساس مز</w:t>
      </w:r>
      <w:r w:rsidR="000A1C23" w:rsidRPr="000A1C23">
        <w:rPr>
          <w:rFonts w:cs="B Nazanin" w:hint="cs"/>
          <w:b/>
          <w:bCs/>
          <w:sz w:val="28"/>
          <w:szCs w:val="28"/>
          <w:rtl/>
        </w:rPr>
        <w:t>ی</w:t>
      </w:r>
      <w:r w:rsidR="000A1C23" w:rsidRPr="000A1C23">
        <w:rPr>
          <w:rFonts w:cs="B Nazanin" w:hint="eastAsia"/>
          <w:b/>
          <w:bCs/>
          <w:sz w:val="28"/>
          <w:szCs w:val="28"/>
          <w:rtl/>
        </w:rPr>
        <w:t>تها</w:t>
      </w:r>
      <w:r w:rsidR="000A1C23" w:rsidRPr="000A1C23">
        <w:rPr>
          <w:rFonts w:cs="B Nazanin" w:hint="cs"/>
          <w:b/>
          <w:bCs/>
          <w:sz w:val="28"/>
          <w:szCs w:val="28"/>
          <w:rtl/>
        </w:rPr>
        <w:t>ی</w:t>
      </w:r>
      <w:r w:rsidR="000A1C23" w:rsidRPr="000A1C23">
        <w:rPr>
          <w:rFonts w:cs="B Nazanin"/>
          <w:b/>
          <w:bCs/>
          <w:sz w:val="28"/>
          <w:szCs w:val="28"/>
          <w:rtl/>
        </w:rPr>
        <w:t xml:space="preserve"> منطقه ا</w:t>
      </w:r>
      <w:r w:rsidR="000A1C23" w:rsidRPr="000A1C23">
        <w:rPr>
          <w:rFonts w:cs="B Nazanin" w:hint="cs"/>
          <w:b/>
          <w:bCs/>
          <w:sz w:val="28"/>
          <w:szCs w:val="28"/>
          <w:rtl/>
        </w:rPr>
        <w:t>ی</w:t>
      </w:r>
    </w:p>
    <w:tbl>
      <w:tblPr>
        <w:tblStyle w:val="TableGrid"/>
        <w:bidiVisual/>
        <w:tblW w:w="0" w:type="auto"/>
        <w:tblInd w:w="-24" w:type="dxa"/>
        <w:tblLook w:val="04A0" w:firstRow="1" w:lastRow="0" w:firstColumn="1" w:lastColumn="0" w:noHBand="0" w:noVBand="1"/>
      </w:tblPr>
      <w:tblGrid>
        <w:gridCol w:w="758"/>
        <w:gridCol w:w="4544"/>
        <w:gridCol w:w="2410"/>
        <w:gridCol w:w="2693"/>
        <w:gridCol w:w="1835"/>
      </w:tblGrid>
      <w:tr w:rsidR="000A1C23" w14:paraId="61D6406D" w14:textId="77777777" w:rsidTr="002A7F42">
        <w:tc>
          <w:tcPr>
            <w:tcW w:w="758" w:type="dxa"/>
          </w:tcPr>
          <w:p w14:paraId="7AEAD28C" w14:textId="77777777" w:rsidR="000A1C23" w:rsidRDefault="000A1C23" w:rsidP="007713FD">
            <w:pPr>
              <w:pStyle w:val="ListParagraph"/>
              <w:tabs>
                <w:tab w:val="left" w:pos="1110"/>
              </w:tabs>
              <w:ind w:left="0"/>
              <w:jc w:val="center"/>
              <w:rPr>
                <w:rFonts w:cs="B Nazanin"/>
                <w:b/>
                <w:bCs/>
                <w:sz w:val="28"/>
                <w:szCs w:val="28"/>
                <w:rtl/>
              </w:rPr>
            </w:pPr>
            <w:r>
              <w:rPr>
                <w:rFonts w:cs="B Nazanin" w:hint="cs"/>
                <w:b/>
                <w:bCs/>
                <w:sz w:val="28"/>
                <w:szCs w:val="28"/>
                <w:rtl/>
              </w:rPr>
              <w:t>کد</w:t>
            </w:r>
          </w:p>
        </w:tc>
        <w:tc>
          <w:tcPr>
            <w:tcW w:w="4544" w:type="dxa"/>
          </w:tcPr>
          <w:p w14:paraId="1D9C36D4" w14:textId="77777777" w:rsidR="000A1C23" w:rsidRDefault="000A1C23" w:rsidP="007713FD">
            <w:pPr>
              <w:pStyle w:val="ListParagraph"/>
              <w:tabs>
                <w:tab w:val="left" w:pos="1110"/>
              </w:tabs>
              <w:ind w:left="0"/>
              <w:jc w:val="center"/>
              <w:rPr>
                <w:rFonts w:cs="B Nazanin"/>
                <w:b/>
                <w:bCs/>
                <w:sz w:val="28"/>
                <w:szCs w:val="28"/>
                <w:rtl/>
              </w:rPr>
            </w:pPr>
            <w:r>
              <w:rPr>
                <w:rFonts w:cs="B Nazanin" w:hint="cs"/>
                <w:b/>
                <w:bCs/>
                <w:sz w:val="28"/>
                <w:szCs w:val="28"/>
                <w:rtl/>
              </w:rPr>
              <w:t>اهداف برنامه</w:t>
            </w:r>
          </w:p>
        </w:tc>
        <w:tc>
          <w:tcPr>
            <w:tcW w:w="2410" w:type="dxa"/>
          </w:tcPr>
          <w:p w14:paraId="0CF02122" w14:textId="77777777" w:rsidR="000A1C23" w:rsidRDefault="000A1C23" w:rsidP="007713FD">
            <w:pPr>
              <w:pStyle w:val="ListParagraph"/>
              <w:tabs>
                <w:tab w:val="left" w:pos="1110"/>
              </w:tabs>
              <w:ind w:left="0"/>
              <w:jc w:val="center"/>
              <w:rPr>
                <w:rFonts w:cs="B Nazanin"/>
                <w:b/>
                <w:bCs/>
                <w:sz w:val="28"/>
                <w:szCs w:val="28"/>
                <w:rtl/>
              </w:rPr>
            </w:pPr>
            <w:r>
              <w:rPr>
                <w:rFonts w:cs="B Nazanin" w:hint="cs"/>
                <w:b/>
                <w:bCs/>
                <w:sz w:val="28"/>
                <w:szCs w:val="28"/>
                <w:rtl/>
              </w:rPr>
              <w:t>شاخص تحقق هدف</w:t>
            </w:r>
          </w:p>
        </w:tc>
        <w:tc>
          <w:tcPr>
            <w:tcW w:w="2693" w:type="dxa"/>
          </w:tcPr>
          <w:p w14:paraId="7333DF14" w14:textId="77777777" w:rsidR="000A1C23" w:rsidRDefault="000A1C23" w:rsidP="007713FD">
            <w:pPr>
              <w:pStyle w:val="ListParagraph"/>
              <w:tabs>
                <w:tab w:val="left" w:pos="1110"/>
              </w:tabs>
              <w:ind w:left="0"/>
              <w:jc w:val="center"/>
              <w:rPr>
                <w:rFonts w:cs="B Nazanin"/>
                <w:b/>
                <w:bCs/>
                <w:sz w:val="28"/>
                <w:szCs w:val="28"/>
                <w:rtl/>
              </w:rPr>
            </w:pPr>
            <w:r>
              <w:rPr>
                <w:rFonts w:cs="B Nazanin" w:hint="cs"/>
                <w:b/>
                <w:bCs/>
                <w:sz w:val="28"/>
                <w:szCs w:val="28"/>
                <w:rtl/>
              </w:rPr>
              <w:t>شاخص پایه 1396</w:t>
            </w:r>
          </w:p>
        </w:tc>
        <w:tc>
          <w:tcPr>
            <w:tcW w:w="1835" w:type="dxa"/>
          </w:tcPr>
          <w:p w14:paraId="06C8D669" w14:textId="77777777" w:rsidR="000A1C23" w:rsidRDefault="000A1C23" w:rsidP="007713FD">
            <w:pPr>
              <w:pStyle w:val="ListParagraph"/>
              <w:tabs>
                <w:tab w:val="left" w:pos="1110"/>
              </w:tabs>
              <w:ind w:left="0"/>
              <w:jc w:val="center"/>
              <w:rPr>
                <w:rFonts w:cs="B Nazanin"/>
                <w:b/>
                <w:bCs/>
                <w:sz w:val="28"/>
                <w:szCs w:val="28"/>
                <w:rtl/>
              </w:rPr>
            </w:pPr>
            <w:r>
              <w:rPr>
                <w:rFonts w:cs="B Nazanin" w:hint="cs"/>
                <w:b/>
                <w:bCs/>
                <w:sz w:val="28"/>
                <w:szCs w:val="28"/>
                <w:rtl/>
              </w:rPr>
              <w:t>شاخص هدف 1400</w:t>
            </w:r>
          </w:p>
        </w:tc>
      </w:tr>
      <w:tr w:rsidR="000A1C23" w14:paraId="5B5F7EA4" w14:textId="77777777" w:rsidTr="002A7F42">
        <w:tc>
          <w:tcPr>
            <w:tcW w:w="758" w:type="dxa"/>
          </w:tcPr>
          <w:p w14:paraId="73727DF8" w14:textId="17C98110" w:rsidR="000A1C23" w:rsidRPr="00E409E7" w:rsidRDefault="000A1C23" w:rsidP="00693342">
            <w:pPr>
              <w:pStyle w:val="ListParagraph"/>
              <w:tabs>
                <w:tab w:val="left" w:pos="1110"/>
              </w:tabs>
              <w:ind w:left="0"/>
              <w:jc w:val="center"/>
              <w:rPr>
                <w:rFonts w:cs="B Nazanin"/>
                <w:sz w:val="28"/>
                <w:szCs w:val="28"/>
              </w:rPr>
            </w:pPr>
            <w:r>
              <w:rPr>
                <w:rFonts w:cs="B Nazanin"/>
                <w:sz w:val="28"/>
                <w:szCs w:val="28"/>
              </w:rPr>
              <w:t>O1</w:t>
            </w:r>
          </w:p>
        </w:tc>
        <w:tc>
          <w:tcPr>
            <w:tcW w:w="4544" w:type="dxa"/>
          </w:tcPr>
          <w:p w14:paraId="0A579446" w14:textId="47B4F4F6" w:rsidR="000A1C23" w:rsidRPr="001A6F0B" w:rsidRDefault="000A1C23" w:rsidP="00693342">
            <w:pPr>
              <w:pStyle w:val="ListParagraph"/>
              <w:tabs>
                <w:tab w:val="left" w:pos="1110"/>
              </w:tabs>
              <w:ind w:left="0"/>
              <w:jc w:val="center"/>
              <w:rPr>
                <w:rFonts w:cs="B Nazanin"/>
                <w:sz w:val="28"/>
                <w:szCs w:val="28"/>
                <w:rtl/>
              </w:rPr>
            </w:pPr>
            <w:r>
              <w:rPr>
                <w:rFonts w:cs="B Nazanin" w:hint="cs"/>
                <w:sz w:val="28"/>
                <w:szCs w:val="28"/>
                <w:rtl/>
                <w:lang w:bidi="ar-SA"/>
              </w:rPr>
              <w:t>افزایش سهم بودجه تحقیقات و فناوری از منابع دانشگاه</w:t>
            </w:r>
          </w:p>
        </w:tc>
        <w:tc>
          <w:tcPr>
            <w:tcW w:w="2410" w:type="dxa"/>
          </w:tcPr>
          <w:p w14:paraId="5CDFFA99" w14:textId="7DB12BA6"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درصد از کل بودجه پژوهش</w:t>
            </w:r>
          </w:p>
        </w:tc>
        <w:tc>
          <w:tcPr>
            <w:tcW w:w="2693" w:type="dxa"/>
          </w:tcPr>
          <w:p w14:paraId="179DB021"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835" w:type="dxa"/>
          </w:tcPr>
          <w:p w14:paraId="2C97ECAD" w14:textId="77777777" w:rsidR="000A1C23" w:rsidRDefault="000A1C23" w:rsidP="00693342">
            <w:pPr>
              <w:pStyle w:val="ListParagraph"/>
              <w:tabs>
                <w:tab w:val="left" w:pos="1110"/>
              </w:tabs>
              <w:ind w:left="0"/>
              <w:jc w:val="center"/>
              <w:rPr>
                <w:rFonts w:cs="B Nazanin"/>
                <w:b/>
                <w:bCs/>
                <w:sz w:val="28"/>
                <w:szCs w:val="28"/>
                <w:rtl/>
              </w:rPr>
            </w:pPr>
          </w:p>
        </w:tc>
      </w:tr>
      <w:tr w:rsidR="000A1C23" w14:paraId="32257159" w14:textId="77777777" w:rsidTr="002A7F42">
        <w:tc>
          <w:tcPr>
            <w:tcW w:w="758" w:type="dxa"/>
          </w:tcPr>
          <w:p w14:paraId="798A3297" w14:textId="511B4105" w:rsidR="000A1C23" w:rsidRPr="00E409E7" w:rsidRDefault="000A1C23" w:rsidP="00693342">
            <w:pPr>
              <w:pStyle w:val="ListParagraph"/>
              <w:tabs>
                <w:tab w:val="left" w:pos="1110"/>
              </w:tabs>
              <w:ind w:left="0"/>
              <w:jc w:val="center"/>
              <w:rPr>
                <w:rFonts w:cs="B Nazanin"/>
                <w:sz w:val="28"/>
                <w:szCs w:val="28"/>
              </w:rPr>
            </w:pPr>
            <w:r>
              <w:rPr>
                <w:rFonts w:cs="B Nazanin"/>
                <w:sz w:val="28"/>
                <w:szCs w:val="28"/>
              </w:rPr>
              <w:lastRenderedPageBreak/>
              <w:t>O2</w:t>
            </w:r>
          </w:p>
        </w:tc>
        <w:tc>
          <w:tcPr>
            <w:tcW w:w="4544" w:type="dxa"/>
          </w:tcPr>
          <w:p w14:paraId="45C3C2F7" w14:textId="0C5F9236" w:rsidR="000A1C23" w:rsidRPr="001A6F0B" w:rsidRDefault="000A1C23" w:rsidP="00693342">
            <w:pPr>
              <w:tabs>
                <w:tab w:val="left" w:pos="1110"/>
              </w:tabs>
              <w:bidi/>
              <w:jc w:val="center"/>
              <w:rPr>
                <w:rFonts w:cs="B Nazanin"/>
                <w:sz w:val="28"/>
                <w:szCs w:val="28"/>
                <w:rtl/>
              </w:rPr>
            </w:pPr>
            <w:r>
              <w:rPr>
                <w:rFonts w:cs="B Nazanin" w:hint="cs"/>
                <w:sz w:val="28"/>
                <w:szCs w:val="28"/>
                <w:rtl/>
              </w:rPr>
              <w:t>توسعه کیفی و توانمند سازی پژوهشگران و کارکنان پژوهش</w:t>
            </w:r>
          </w:p>
        </w:tc>
        <w:tc>
          <w:tcPr>
            <w:tcW w:w="2410" w:type="dxa"/>
          </w:tcPr>
          <w:p w14:paraId="021B5E2B"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2693" w:type="dxa"/>
          </w:tcPr>
          <w:p w14:paraId="6EF84254"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835" w:type="dxa"/>
          </w:tcPr>
          <w:p w14:paraId="1DCF3B5F" w14:textId="77777777" w:rsidR="000A1C23" w:rsidRDefault="000A1C23" w:rsidP="00693342">
            <w:pPr>
              <w:pStyle w:val="ListParagraph"/>
              <w:tabs>
                <w:tab w:val="left" w:pos="1110"/>
              </w:tabs>
              <w:ind w:left="0"/>
              <w:jc w:val="center"/>
              <w:rPr>
                <w:rFonts w:cs="B Nazanin"/>
                <w:b/>
                <w:bCs/>
                <w:sz w:val="28"/>
                <w:szCs w:val="28"/>
                <w:rtl/>
              </w:rPr>
            </w:pPr>
          </w:p>
        </w:tc>
      </w:tr>
      <w:tr w:rsidR="000A1C23" w14:paraId="53BD9EB0" w14:textId="77777777" w:rsidTr="002A7F42">
        <w:tc>
          <w:tcPr>
            <w:tcW w:w="758" w:type="dxa"/>
          </w:tcPr>
          <w:p w14:paraId="617A21E5" w14:textId="14EAA3FA" w:rsidR="000A1C23" w:rsidRPr="00E409E7" w:rsidRDefault="000A1C23" w:rsidP="00693342">
            <w:pPr>
              <w:pStyle w:val="ListParagraph"/>
              <w:tabs>
                <w:tab w:val="left" w:pos="1110"/>
              </w:tabs>
              <w:ind w:left="0"/>
              <w:jc w:val="center"/>
              <w:rPr>
                <w:rFonts w:cs="B Nazanin"/>
                <w:sz w:val="28"/>
                <w:szCs w:val="28"/>
              </w:rPr>
            </w:pPr>
            <w:r>
              <w:rPr>
                <w:rFonts w:cs="B Nazanin"/>
                <w:sz w:val="28"/>
                <w:szCs w:val="28"/>
              </w:rPr>
              <w:t>O3</w:t>
            </w:r>
          </w:p>
        </w:tc>
        <w:tc>
          <w:tcPr>
            <w:tcW w:w="4544" w:type="dxa"/>
          </w:tcPr>
          <w:p w14:paraId="257341BC" w14:textId="59C7E4E0" w:rsidR="000A1C23" w:rsidRPr="001A6F0B" w:rsidRDefault="000A1C23" w:rsidP="00693342">
            <w:pPr>
              <w:pStyle w:val="ListParagraph"/>
              <w:tabs>
                <w:tab w:val="left" w:pos="1110"/>
              </w:tabs>
              <w:ind w:left="0"/>
              <w:jc w:val="center"/>
              <w:rPr>
                <w:rFonts w:cs="B Nazanin"/>
                <w:sz w:val="28"/>
                <w:szCs w:val="28"/>
                <w:rtl/>
                <w:lang w:bidi="ar-SA"/>
              </w:rPr>
            </w:pPr>
            <w:r>
              <w:rPr>
                <w:rFonts w:cs="B Nazanin" w:hint="cs"/>
                <w:sz w:val="28"/>
                <w:szCs w:val="28"/>
                <w:rtl/>
              </w:rPr>
              <w:t>توسعه فضای فیزیکی و استفاده بهینه از فضاهای موجود</w:t>
            </w:r>
          </w:p>
        </w:tc>
        <w:tc>
          <w:tcPr>
            <w:tcW w:w="2410" w:type="dxa"/>
          </w:tcPr>
          <w:p w14:paraId="51AD8038"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تعداد</w:t>
            </w:r>
          </w:p>
        </w:tc>
        <w:tc>
          <w:tcPr>
            <w:tcW w:w="2693" w:type="dxa"/>
          </w:tcPr>
          <w:p w14:paraId="081CC3A8"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0</w:t>
            </w:r>
          </w:p>
        </w:tc>
        <w:tc>
          <w:tcPr>
            <w:tcW w:w="1835" w:type="dxa"/>
          </w:tcPr>
          <w:p w14:paraId="798DE601" w14:textId="77777777" w:rsidR="000A1C23" w:rsidRDefault="000A1C23" w:rsidP="00693342">
            <w:pPr>
              <w:pStyle w:val="ListParagraph"/>
              <w:tabs>
                <w:tab w:val="left" w:pos="1110"/>
              </w:tabs>
              <w:ind w:left="0"/>
              <w:jc w:val="center"/>
              <w:rPr>
                <w:rFonts w:cs="B Nazanin"/>
                <w:b/>
                <w:bCs/>
                <w:sz w:val="28"/>
                <w:szCs w:val="28"/>
                <w:rtl/>
              </w:rPr>
            </w:pPr>
          </w:p>
        </w:tc>
      </w:tr>
      <w:tr w:rsidR="000A1C23" w14:paraId="5E984274" w14:textId="77777777" w:rsidTr="002A7F42">
        <w:tc>
          <w:tcPr>
            <w:tcW w:w="758" w:type="dxa"/>
          </w:tcPr>
          <w:p w14:paraId="2C7D9630" w14:textId="7828E271" w:rsidR="000A1C23" w:rsidRPr="00E409E7" w:rsidRDefault="000A1C23" w:rsidP="00693342">
            <w:pPr>
              <w:pStyle w:val="ListParagraph"/>
              <w:tabs>
                <w:tab w:val="left" w:pos="1110"/>
              </w:tabs>
              <w:ind w:left="0"/>
              <w:jc w:val="center"/>
              <w:rPr>
                <w:rFonts w:cs="B Nazanin"/>
                <w:sz w:val="28"/>
                <w:szCs w:val="28"/>
              </w:rPr>
            </w:pPr>
            <w:r>
              <w:rPr>
                <w:rFonts w:cs="B Nazanin"/>
                <w:sz w:val="28"/>
                <w:szCs w:val="28"/>
              </w:rPr>
              <w:t>O4</w:t>
            </w:r>
          </w:p>
        </w:tc>
        <w:tc>
          <w:tcPr>
            <w:tcW w:w="4544" w:type="dxa"/>
          </w:tcPr>
          <w:p w14:paraId="68F77784" w14:textId="182807AC" w:rsidR="000A1C23" w:rsidRPr="000E284B" w:rsidRDefault="000A1C23" w:rsidP="00693342">
            <w:pPr>
              <w:pStyle w:val="ListParagraph"/>
              <w:tabs>
                <w:tab w:val="left" w:pos="1110"/>
              </w:tabs>
              <w:ind w:left="0"/>
              <w:jc w:val="center"/>
              <w:rPr>
                <w:rFonts w:cs="B Nazanin"/>
                <w:sz w:val="28"/>
                <w:szCs w:val="28"/>
                <w:rtl/>
                <w:lang w:bidi="ar-SA"/>
              </w:rPr>
            </w:pPr>
            <w:r>
              <w:rPr>
                <w:rFonts w:cs="B Nazanin" w:hint="cs"/>
                <w:sz w:val="28"/>
                <w:szCs w:val="28"/>
                <w:rtl/>
              </w:rPr>
              <w:t>توسعه کمی وکیفی برنامه های مالکیت فکری و ثبت اختراع</w:t>
            </w:r>
          </w:p>
        </w:tc>
        <w:tc>
          <w:tcPr>
            <w:tcW w:w="2410" w:type="dxa"/>
          </w:tcPr>
          <w:p w14:paraId="78B0F91D"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متراژ</w:t>
            </w:r>
          </w:p>
        </w:tc>
        <w:tc>
          <w:tcPr>
            <w:tcW w:w="2693" w:type="dxa"/>
          </w:tcPr>
          <w:p w14:paraId="3851B889" w14:textId="77777777" w:rsidR="000A1C23" w:rsidRDefault="000A1C23" w:rsidP="00693342">
            <w:pPr>
              <w:pStyle w:val="ListParagraph"/>
              <w:tabs>
                <w:tab w:val="left" w:pos="1110"/>
              </w:tabs>
              <w:ind w:left="0"/>
              <w:jc w:val="center"/>
              <w:rPr>
                <w:rFonts w:cs="B Nazanin"/>
                <w:b/>
                <w:bCs/>
                <w:sz w:val="28"/>
                <w:szCs w:val="28"/>
                <w:rtl/>
              </w:rPr>
            </w:pPr>
            <w:r>
              <w:rPr>
                <w:rFonts w:cs="B Nazanin" w:hint="cs"/>
                <w:b/>
                <w:bCs/>
                <w:sz w:val="28"/>
                <w:szCs w:val="28"/>
                <w:rtl/>
              </w:rPr>
              <w:t>450متر</w:t>
            </w:r>
          </w:p>
        </w:tc>
        <w:tc>
          <w:tcPr>
            <w:tcW w:w="1835" w:type="dxa"/>
          </w:tcPr>
          <w:p w14:paraId="7F363B92" w14:textId="77777777" w:rsidR="000A1C23" w:rsidRDefault="000A1C23" w:rsidP="00693342">
            <w:pPr>
              <w:pStyle w:val="ListParagraph"/>
              <w:tabs>
                <w:tab w:val="left" w:pos="1110"/>
              </w:tabs>
              <w:ind w:left="0"/>
              <w:jc w:val="center"/>
              <w:rPr>
                <w:rFonts w:cs="B Nazanin"/>
                <w:b/>
                <w:bCs/>
                <w:sz w:val="28"/>
                <w:szCs w:val="28"/>
                <w:rtl/>
              </w:rPr>
            </w:pPr>
          </w:p>
        </w:tc>
      </w:tr>
    </w:tbl>
    <w:p w14:paraId="123A4412" w14:textId="3919BC2C" w:rsidR="00E409E7" w:rsidRDefault="00E409E7" w:rsidP="006B3A11">
      <w:pPr>
        <w:pStyle w:val="ListParagraph"/>
        <w:tabs>
          <w:tab w:val="left" w:pos="1110"/>
        </w:tabs>
        <w:ind w:left="-24" w:firstLine="142"/>
        <w:jc w:val="both"/>
        <w:rPr>
          <w:rFonts w:cs="B Nazanin"/>
          <w:b/>
          <w:bCs/>
          <w:sz w:val="28"/>
          <w:szCs w:val="28"/>
          <w:rtl/>
        </w:rPr>
      </w:pPr>
    </w:p>
    <w:p w14:paraId="2B54C744" w14:textId="6E6D4907" w:rsidR="0057096C" w:rsidRDefault="0057096C" w:rsidP="006B3A11">
      <w:pPr>
        <w:pStyle w:val="ListParagraph"/>
        <w:tabs>
          <w:tab w:val="left" w:pos="1110"/>
        </w:tabs>
        <w:ind w:left="-24" w:firstLine="142"/>
        <w:jc w:val="both"/>
        <w:rPr>
          <w:rFonts w:cs="B Nazanin"/>
          <w:b/>
          <w:bCs/>
          <w:sz w:val="28"/>
          <w:szCs w:val="28"/>
          <w:rtl/>
        </w:rPr>
      </w:pPr>
    </w:p>
    <w:p w14:paraId="71977CC3" w14:textId="5F3EDD51" w:rsidR="0057096C" w:rsidRDefault="0057096C" w:rsidP="006B3A11">
      <w:pPr>
        <w:pStyle w:val="ListParagraph"/>
        <w:tabs>
          <w:tab w:val="left" w:pos="1110"/>
        </w:tabs>
        <w:ind w:left="-24" w:firstLine="142"/>
        <w:jc w:val="both"/>
        <w:rPr>
          <w:rFonts w:cs="B Nazanin"/>
          <w:b/>
          <w:bCs/>
          <w:sz w:val="28"/>
          <w:szCs w:val="28"/>
          <w:rtl/>
        </w:rPr>
      </w:pPr>
    </w:p>
    <w:p w14:paraId="09BD4F69" w14:textId="56B728DA" w:rsidR="0057096C" w:rsidRDefault="0057096C" w:rsidP="006B3A11">
      <w:pPr>
        <w:pStyle w:val="ListParagraph"/>
        <w:tabs>
          <w:tab w:val="left" w:pos="1110"/>
        </w:tabs>
        <w:ind w:left="-24" w:firstLine="142"/>
        <w:jc w:val="both"/>
        <w:rPr>
          <w:rFonts w:cs="B Nazanin"/>
          <w:b/>
          <w:bCs/>
          <w:sz w:val="28"/>
          <w:szCs w:val="28"/>
          <w:rtl/>
        </w:rPr>
      </w:pPr>
    </w:p>
    <w:p w14:paraId="4BA71B7F" w14:textId="64D6AAFB" w:rsidR="002A7F42" w:rsidRDefault="002A7F42" w:rsidP="006B3A11">
      <w:pPr>
        <w:pStyle w:val="ListParagraph"/>
        <w:tabs>
          <w:tab w:val="left" w:pos="1110"/>
        </w:tabs>
        <w:ind w:left="-24" w:firstLine="142"/>
        <w:jc w:val="both"/>
        <w:rPr>
          <w:rFonts w:cs="B Nazanin"/>
          <w:b/>
          <w:bCs/>
          <w:sz w:val="28"/>
          <w:szCs w:val="28"/>
          <w:rtl/>
        </w:rPr>
      </w:pPr>
    </w:p>
    <w:p w14:paraId="1A6A42D7" w14:textId="4ECC1347" w:rsidR="002A7F42" w:rsidRDefault="002A7F42" w:rsidP="006B3A11">
      <w:pPr>
        <w:pStyle w:val="ListParagraph"/>
        <w:tabs>
          <w:tab w:val="left" w:pos="1110"/>
        </w:tabs>
        <w:ind w:left="-24" w:firstLine="142"/>
        <w:jc w:val="both"/>
        <w:rPr>
          <w:rFonts w:cs="B Nazanin"/>
          <w:b/>
          <w:bCs/>
          <w:sz w:val="28"/>
          <w:szCs w:val="28"/>
          <w:rtl/>
        </w:rPr>
      </w:pPr>
    </w:p>
    <w:p w14:paraId="060C7BF0" w14:textId="2E4531D3" w:rsidR="002A7F42" w:rsidRDefault="002A7F42" w:rsidP="006B3A11">
      <w:pPr>
        <w:pStyle w:val="ListParagraph"/>
        <w:tabs>
          <w:tab w:val="left" w:pos="1110"/>
        </w:tabs>
        <w:ind w:left="-24" w:firstLine="142"/>
        <w:jc w:val="both"/>
        <w:rPr>
          <w:rFonts w:cs="B Nazanin"/>
          <w:b/>
          <w:bCs/>
          <w:sz w:val="28"/>
          <w:szCs w:val="28"/>
          <w:rtl/>
        </w:rPr>
      </w:pPr>
    </w:p>
    <w:p w14:paraId="2F9548CA" w14:textId="2259CFFC" w:rsidR="002A7F42" w:rsidRDefault="002A7F42" w:rsidP="006B3A11">
      <w:pPr>
        <w:pStyle w:val="ListParagraph"/>
        <w:tabs>
          <w:tab w:val="left" w:pos="1110"/>
        </w:tabs>
        <w:ind w:left="-24" w:firstLine="142"/>
        <w:jc w:val="both"/>
        <w:rPr>
          <w:rFonts w:cs="B Nazanin"/>
          <w:b/>
          <w:bCs/>
          <w:sz w:val="28"/>
          <w:szCs w:val="28"/>
          <w:rtl/>
        </w:rPr>
      </w:pPr>
    </w:p>
    <w:p w14:paraId="6A8CC0CC" w14:textId="25527B5C" w:rsidR="002A7F42" w:rsidRDefault="002A7F42" w:rsidP="006B3A11">
      <w:pPr>
        <w:pStyle w:val="ListParagraph"/>
        <w:tabs>
          <w:tab w:val="left" w:pos="1110"/>
        </w:tabs>
        <w:ind w:left="-24" w:firstLine="142"/>
        <w:jc w:val="both"/>
        <w:rPr>
          <w:rFonts w:cs="B Nazanin"/>
          <w:b/>
          <w:bCs/>
          <w:sz w:val="28"/>
          <w:szCs w:val="28"/>
          <w:rtl/>
        </w:rPr>
      </w:pPr>
    </w:p>
    <w:p w14:paraId="685347C5" w14:textId="1B8F5286" w:rsidR="002A7F42" w:rsidRDefault="002A7F42" w:rsidP="006B3A11">
      <w:pPr>
        <w:pStyle w:val="ListParagraph"/>
        <w:tabs>
          <w:tab w:val="left" w:pos="1110"/>
        </w:tabs>
        <w:ind w:left="-24" w:firstLine="142"/>
        <w:jc w:val="both"/>
        <w:rPr>
          <w:rFonts w:cs="B Nazanin"/>
          <w:b/>
          <w:bCs/>
          <w:sz w:val="28"/>
          <w:szCs w:val="28"/>
          <w:rtl/>
        </w:rPr>
      </w:pPr>
    </w:p>
    <w:p w14:paraId="645DA4BC" w14:textId="6F1608BD" w:rsidR="002A7F42" w:rsidRDefault="002A7F42" w:rsidP="006B3A11">
      <w:pPr>
        <w:pStyle w:val="ListParagraph"/>
        <w:tabs>
          <w:tab w:val="left" w:pos="1110"/>
        </w:tabs>
        <w:ind w:left="-24" w:firstLine="142"/>
        <w:jc w:val="both"/>
        <w:rPr>
          <w:rFonts w:cs="B Nazanin"/>
          <w:b/>
          <w:bCs/>
          <w:sz w:val="28"/>
          <w:szCs w:val="28"/>
          <w:rtl/>
        </w:rPr>
      </w:pPr>
    </w:p>
    <w:p w14:paraId="3B5A3CBC" w14:textId="2F87DEFD" w:rsidR="002A7F42" w:rsidRDefault="002A7F42" w:rsidP="006B3A11">
      <w:pPr>
        <w:pStyle w:val="ListParagraph"/>
        <w:tabs>
          <w:tab w:val="left" w:pos="1110"/>
        </w:tabs>
        <w:ind w:left="-24" w:firstLine="142"/>
        <w:jc w:val="both"/>
        <w:rPr>
          <w:rFonts w:cs="B Nazanin"/>
          <w:b/>
          <w:bCs/>
          <w:sz w:val="28"/>
          <w:szCs w:val="28"/>
          <w:rtl/>
        </w:rPr>
      </w:pPr>
    </w:p>
    <w:p w14:paraId="0A82505A" w14:textId="3889179D" w:rsidR="002A7F42" w:rsidRDefault="002A7F42" w:rsidP="006B3A11">
      <w:pPr>
        <w:pStyle w:val="ListParagraph"/>
        <w:tabs>
          <w:tab w:val="left" w:pos="1110"/>
        </w:tabs>
        <w:ind w:left="-24" w:firstLine="142"/>
        <w:jc w:val="both"/>
        <w:rPr>
          <w:rFonts w:cs="B Nazanin"/>
          <w:b/>
          <w:bCs/>
          <w:sz w:val="28"/>
          <w:szCs w:val="28"/>
          <w:rtl/>
        </w:rPr>
      </w:pPr>
    </w:p>
    <w:p w14:paraId="7E5BB26E" w14:textId="32CF6D6D" w:rsidR="002A7F42" w:rsidRDefault="002A7F42" w:rsidP="006B3A11">
      <w:pPr>
        <w:pStyle w:val="ListParagraph"/>
        <w:tabs>
          <w:tab w:val="left" w:pos="1110"/>
        </w:tabs>
        <w:ind w:left="-24" w:firstLine="142"/>
        <w:jc w:val="both"/>
        <w:rPr>
          <w:rFonts w:cs="B Nazanin"/>
          <w:b/>
          <w:bCs/>
          <w:sz w:val="28"/>
          <w:szCs w:val="28"/>
          <w:rtl/>
        </w:rPr>
      </w:pPr>
    </w:p>
    <w:p w14:paraId="5AA5D014" w14:textId="64B99A78" w:rsidR="002A7F42" w:rsidRDefault="002A7F42" w:rsidP="006B3A11">
      <w:pPr>
        <w:pStyle w:val="ListParagraph"/>
        <w:tabs>
          <w:tab w:val="left" w:pos="1110"/>
        </w:tabs>
        <w:ind w:left="-24" w:firstLine="142"/>
        <w:jc w:val="both"/>
        <w:rPr>
          <w:rFonts w:cs="B Nazanin"/>
          <w:b/>
          <w:bCs/>
          <w:sz w:val="28"/>
          <w:szCs w:val="28"/>
          <w:rtl/>
        </w:rPr>
      </w:pPr>
    </w:p>
    <w:p w14:paraId="3F67D1C6" w14:textId="77777777" w:rsidR="002A7F42" w:rsidRDefault="002A7F42" w:rsidP="006B3A11">
      <w:pPr>
        <w:pStyle w:val="ListParagraph"/>
        <w:tabs>
          <w:tab w:val="left" w:pos="1110"/>
        </w:tabs>
        <w:ind w:left="-24" w:firstLine="142"/>
        <w:jc w:val="both"/>
        <w:rPr>
          <w:rFonts w:cs="B Nazanin"/>
          <w:b/>
          <w:bCs/>
          <w:sz w:val="28"/>
          <w:szCs w:val="28"/>
        </w:rPr>
      </w:pPr>
    </w:p>
    <w:p w14:paraId="1F73363C" w14:textId="77777777" w:rsidR="00A77C60" w:rsidRPr="00A77C60" w:rsidRDefault="00A77C60" w:rsidP="00A77C60">
      <w:pPr>
        <w:bidi/>
        <w:spacing w:after="160" w:line="259" w:lineRule="auto"/>
        <w:jc w:val="center"/>
        <w:rPr>
          <w:rFonts w:ascii="Calibri" w:eastAsia="Calibri" w:hAnsi="Calibri" w:cs="B Titr"/>
          <w:color w:val="C00000"/>
          <w:sz w:val="32"/>
          <w:szCs w:val="32"/>
          <w:rtl/>
          <w:lang w:bidi="fa-IR"/>
        </w:rPr>
      </w:pPr>
      <w:bookmarkStart w:id="27" w:name="_Hlk108615714"/>
      <w:bookmarkStart w:id="28" w:name="_Hlk108874904"/>
      <w:r w:rsidRPr="00A77C60">
        <w:rPr>
          <w:rFonts w:ascii="Arial" w:eastAsia="Calibri" w:hAnsi="Arial" w:cs="B Titr" w:hint="cs"/>
          <w:color w:val="C00000"/>
          <w:sz w:val="32"/>
          <w:szCs w:val="32"/>
          <w:rtl/>
        </w:rPr>
        <w:t>ب</w:t>
      </w:r>
      <w:r w:rsidRPr="00A77C60">
        <w:rPr>
          <w:rFonts w:ascii="Arial" w:eastAsia="Calibri" w:hAnsi="Arial" w:cs="B Titr"/>
          <w:color w:val="C00000"/>
          <w:sz w:val="32"/>
          <w:szCs w:val="32"/>
          <w:rtl/>
        </w:rPr>
        <w:t xml:space="preserve">رنامه </w:t>
      </w:r>
      <w:r w:rsidRPr="00A77C60">
        <w:rPr>
          <w:rFonts w:ascii="Arial" w:eastAsia="Calibri" w:hAnsi="Arial" w:cs="B Titr" w:hint="cs"/>
          <w:color w:val="C00000"/>
          <w:sz w:val="32"/>
          <w:szCs w:val="32"/>
          <w:rtl/>
        </w:rPr>
        <w:t>عملیاتی یک ساله</w:t>
      </w:r>
      <w:r w:rsidRPr="00A77C60">
        <w:rPr>
          <w:rFonts w:ascii="Arial" w:eastAsia="Calibri" w:hAnsi="Arial" w:cs="B Titr"/>
          <w:color w:val="C00000"/>
          <w:sz w:val="32"/>
          <w:szCs w:val="32"/>
          <w:rtl/>
        </w:rPr>
        <w:t xml:space="preserve"> براي سال</w:t>
      </w:r>
      <w:r w:rsidRPr="00A77C60">
        <w:rPr>
          <w:rFonts w:ascii="Calibri" w:eastAsia="Calibri" w:hAnsi="Calibri" w:cs="B Titr" w:hint="cs"/>
          <w:color w:val="C00000"/>
          <w:sz w:val="32"/>
          <w:szCs w:val="32"/>
          <w:rtl/>
          <w:lang w:bidi="fa-IR"/>
        </w:rPr>
        <w:t xml:space="preserve"> 1401-140</w:t>
      </w:r>
      <w:bookmarkEnd w:id="27"/>
      <w:r w:rsidRPr="00A77C60">
        <w:rPr>
          <w:rFonts w:ascii="Calibri" w:eastAsia="Calibri" w:hAnsi="Calibri" w:cs="B Titr" w:hint="cs"/>
          <w:color w:val="C00000"/>
          <w:sz w:val="32"/>
          <w:szCs w:val="32"/>
          <w:rtl/>
          <w:lang w:bidi="fa-IR"/>
        </w:rPr>
        <w:t>2</w:t>
      </w:r>
    </w:p>
    <w:tbl>
      <w:tblPr>
        <w:tblStyle w:val="TableGrid1"/>
        <w:bidiVisual/>
        <w:tblW w:w="15038" w:type="dxa"/>
        <w:tblInd w:w="-997" w:type="dxa"/>
        <w:tblLook w:val="04A0" w:firstRow="1" w:lastRow="0" w:firstColumn="1" w:lastColumn="0" w:noHBand="0" w:noVBand="1"/>
      </w:tblPr>
      <w:tblGrid>
        <w:gridCol w:w="614"/>
        <w:gridCol w:w="2813"/>
        <w:gridCol w:w="2255"/>
        <w:gridCol w:w="1547"/>
        <w:gridCol w:w="1794"/>
        <w:gridCol w:w="1350"/>
        <w:gridCol w:w="1260"/>
        <w:gridCol w:w="1080"/>
        <w:gridCol w:w="1200"/>
        <w:gridCol w:w="1125"/>
      </w:tblGrid>
      <w:tr w:rsidR="00A77C60" w:rsidRPr="00A77C60" w14:paraId="7582AC27" w14:textId="77777777" w:rsidTr="00F07F9C">
        <w:tc>
          <w:tcPr>
            <w:tcW w:w="614" w:type="dxa"/>
          </w:tcPr>
          <w:p w14:paraId="21F456B1" w14:textId="77777777" w:rsidR="00A77C60" w:rsidRPr="00A77C60" w:rsidRDefault="00A77C60" w:rsidP="00A77C60">
            <w:pPr>
              <w:bidi/>
              <w:jc w:val="center"/>
              <w:rPr>
                <w:rFonts w:ascii="Calibri" w:eastAsia="Calibri" w:hAnsi="Calibri" w:cs="B Nazanin"/>
                <w:sz w:val="20"/>
                <w:szCs w:val="20"/>
                <w:rtl/>
                <w:lang w:bidi="fa-IR"/>
              </w:rPr>
            </w:pPr>
            <w:bookmarkStart w:id="29" w:name="_Hlk108614524"/>
            <w:r w:rsidRPr="00A77C60">
              <w:rPr>
                <w:rFonts w:ascii="Calibri" w:eastAsia="Calibri" w:hAnsi="Calibri" w:cs="B Titr" w:hint="cs"/>
                <w:sz w:val="20"/>
                <w:szCs w:val="20"/>
                <w:rtl/>
                <w:lang w:bidi="fa-IR"/>
              </w:rPr>
              <w:t>ردیف</w:t>
            </w:r>
          </w:p>
        </w:tc>
        <w:tc>
          <w:tcPr>
            <w:tcW w:w="2813" w:type="dxa"/>
          </w:tcPr>
          <w:p w14:paraId="35AE954D"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راهبرد</w:t>
            </w:r>
          </w:p>
        </w:tc>
        <w:tc>
          <w:tcPr>
            <w:tcW w:w="2255" w:type="dxa"/>
          </w:tcPr>
          <w:p w14:paraId="05A26C04"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هدف اختصاصی</w:t>
            </w:r>
          </w:p>
        </w:tc>
        <w:tc>
          <w:tcPr>
            <w:tcW w:w="1547" w:type="dxa"/>
          </w:tcPr>
          <w:p w14:paraId="43167C0B"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اقدامات کلان برای تحقق راهبرد</w:t>
            </w:r>
          </w:p>
        </w:tc>
        <w:tc>
          <w:tcPr>
            <w:tcW w:w="1794" w:type="dxa"/>
          </w:tcPr>
          <w:p w14:paraId="50A17A60"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فعالیتها</w:t>
            </w:r>
          </w:p>
        </w:tc>
        <w:tc>
          <w:tcPr>
            <w:tcW w:w="1350" w:type="dxa"/>
          </w:tcPr>
          <w:p w14:paraId="5DE0A08C"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مسوول اجرا</w:t>
            </w:r>
          </w:p>
        </w:tc>
        <w:tc>
          <w:tcPr>
            <w:tcW w:w="1260" w:type="dxa"/>
          </w:tcPr>
          <w:p w14:paraId="0D7BF560"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بازه زمانی</w:t>
            </w:r>
          </w:p>
        </w:tc>
        <w:tc>
          <w:tcPr>
            <w:tcW w:w="1080" w:type="dxa"/>
          </w:tcPr>
          <w:p w14:paraId="67812788"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منابع مورد نیاز</w:t>
            </w:r>
          </w:p>
        </w:tc>
        <w:tc>
          <w:tcPr>
            <w:tcW w:w="1200" w:type="dxa"/>
          </w:tcPr>
          <w:p w14:paraId="60D68D6E"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خروجی مورد انتظار</w:t>
            </w:r>
          </w:p>
        </w:tc>
        <w:tc>
          <w:tcPr>
            <w:tcW w:w="1125" w:type="dxa"/>
          </w:tcPr>
          <w:p w14:paraId="21FCACEC" w14:textId="77777777" w:rsidR="00A77C60" w:rsidRPr="00A77C60" w:rsidRDefault="00A77C60" w:rsidP="00A77C60">
            <w:pPr>
              <w:bidi/>
              <w:jc w:val="center"/>
              <w:rPr>
                <w:rFonts w:ascii="Calibri" w:eastAsia="Calibri" w:hAnsi="Calibri" w:cs="B Nazanin"/>
                <w:sz w:val="20"/>
                <w:szCs w:val="20"/>
                <w:rtl/>
                <w:lang w:bidi="fa-IR"/>
              </w:rPr>
            </w:pPr>
            <w:r w:rsidRPr="00A77C60">
              <w:rPr>
                <w:rFonts w:ascii="Calibri" w:eastAsia="Calibri" w:hAnsi="Calibri" w:cs="B Titr" w:hint="cs"/>
                <w:sz w:val="20"/>
                <w:szCs w:val="20"/>
                <w:rtl/>
                <w:lang w:bidi="fa-IR"/>
              </w:rPr>
              <w:t>مسوول پایش</w:t>
            </w:r>
          </w:p>
        </w:tc>
      </w:tr>
      <w:tr w:rsidR="00A77C60" w:rsidRPr="00A77C60" w14:paraId="0A97E8C1" w14:textId="77777777" w:rsidTr="00A77C60">
        <w:trPr>
          <w:trHeight w:val="1910"/>
        </w:trPr>
        <w:tc>
          <w:tcPr>
            <w:tcW w:w="614" w:type="dxa"/>
            <w:vMerge w:val="restart"/>
            <w:shd w:val="clear" w:color="auto" w:fill="C5E0B3"/>
          </w:tcPr>
          <w:p w14:paraId="31134CE1" w14:textId="77777777" w:rsidR="00A77C60" w:rsidRPr="00A77C60" w:rsidRDefault="00A77C60" w:rsidP="00A77C60">
            <w:pPr>
              <w:bidi/>
              <w:jc w:val="center"/>
              <w:rPr>
                <w:rFonts w:ascii="Calibri" w:eastAsia="Calibri" w:hAnsi="Calibri" w:cs="B Titr"/>
                <w:b/>
                <w:bCs/>
                <w:sz w:val="22"/>
                <w:szCs w:val="22"/>
                <w:rtl/>
                <w:lang w:bidi="fa-IR"/>
              </w:rPr>
            </w:pPr>
          </w:p>
          <w:p w14:paraId="4C791F31" w14:textId="77777777" w:rsidR="00A77C60" w:rsidRPr="00A77C60" w:rsidRDefault="00A77C60" w:rsidP="00A77C60">
            <w:pPr>
              <w:bidi/>
              <w:jc w:val="center"/>
              <w:rPr>
                <w:rFonts w:ascii="Calibri" w:eastAsia="Calibri" w:hAnsi="Calibri" w:cs="B Titr"/>
                <w:b/>
                <w:bCs/>
                <w:sz w:val="22"/>
                <w:szCs w:val="22"/>
                <w:rtl/>
                <w:lang w:bidi="fa-IR"/>
              </w:rPr>
            </w:pPr>
          </w:p>
          <w:p w14:paraId="5DAE7144" w14:textId="77777777" w:rsidR="00A77C60" w:rsidRPr="00A77C60" w:rsidRDefault="00A77C60" w:rsidP="00A77C60">
            <w:pPr>
              <w:bidi/>
              <w:jc w:val="center"/>
              <w:rPr>
                <w:rFonts w:ascii="Calibri" w:eastAsia="Calibri" w:hAnsi="Calibri" w:cs="B Titr"/>
                <w:b/>
                <w:bCs/>
                <w:sz w:val="22"/>
                <w:szCs w:val="22"/>
                <w:rtl/>
                <w:lang w:bidi="fa-IR"/>
              </w:rPr>
            </w:pPr>
          </w:p>
          <w:p w14:paraId="083C2F13" w14:textId="77777777" w:rsidR="00A77C60" w:rsidRPr="00A77C60" w:rsidRDefault="00A77C60" w:rsidP="00A77C60">
            <w:pPr>
              <w:bidi/>
              <w:jc w:val="center"/>
              <w:rPr>
                <w:rFonts w:ascii="Calibri" w:eastAsia="Calibri" w:hAnsi="Calibri" w:cs="B Titr"/>
                <w:b/>
                <w:bCs/>
                <w:sz w:val="22"/>
                <w:szCs w:val="22"/>
                <w:rtl/>
                <w:lang w:bidi="fa-IR"/>
              </w:rPr>
            </w:pPr>
          </w:p>
          <w:p w14:paraId="07E69890" w14:textId="77777777" w:rsidR="00A77C60" w:rsidRPr="00A77C60" w:rsidRDefault="00A77C60" w:rsidP="00A77C60">
            <w:pPr>
              <w:bidi/>
              <w:jc w:val="center"/>
              <w:rPr>
                <w:rFonts w:ascii="Calibri" w:eastAsia="Calibri" w:hAnsi="Calibri" w:cs="B Titr"/>
                <w:b/>
                <w:bCs/>
                <w:sz w:val="22"/>
                <w:szCs w:val="22"/>
                <w:rtl/>
                <w:lang w:bidi="fa-IR"/>
              </w:rPr>
            </w:pPr>
          </w:p>
          <w:p w14:paraId="347789AE" w14:textId="77777777" w:rsidR="00A77C60" w:rsidRPr="00A77C60" w:rsidRDefault="00A77C60" w:rsidP="00A77C60">
            <w:pPr>
              <w:bidi/>
              <w:jc w:val="center"/>
              <w:rPr>
                <w:rFonts w:ascii="Calibri" w:eastAsia="Calibri" w:hAnsi="Calibri" w:cs="B Titr"/>
                <w:b/>
                <w:bCs/>
                <w:sz w:val="22"/>
                <w:szCs w:val="22"/>
                <w:rtl/>
                <w:lang w:bidi="fa-IR"/>
              </w:rPr>
            </w:pPr>
          </w:p>
          <w:p w14:paraId="68E9A8FB" w14:textId="77777777" w:rsidR="00A77C60" w:rsidRPr="00A77C60" w:rsidRDefault="00A77C60" w:rsidP="00A77C60">
            <w:pPr>
              <w:bidi/>
              <w:jc w:val="center"/>
              <w:rPr>
                <w:rFonts w:ascii="Calibri" w:eastAsia="Calibri" w:hAnsi="Calibri" w:cs="B Titr"/>
                <w:b/>
                <w:bCs/>
                <w:sz w:val="22"/>
                <w:szCs w:val="22"/>
                <w:rtl/>
                <w:lang w:bidi="fa-IR"/>
              </w:rPr>
            </w:pPr>
          </w:p>
          <w:p w14:paraId="67049E0A" w14:textId="77777777" w:rsidR="00A77C60" w:rsidRPr="00A77C60" w:rsidRDefault="00A77C60" w:rsidP="00A77C60">
            <w:pPr>
              <w:bidi/>
              <w:jc w:val="center"/>
              <w:rPr>
                <w:rFonts w:ascii="Calibri" w:eastAsia="Calibri" w:hAnsi="Calibri" w:cs="B Titr"/>
                <w:b/>
                <w:bCs/>
                <w:sz w:val="22"/>
                <w:szCs w:val="22"/>
                <w:rtl/>
                <w:lang w:bidi="fa-IR"/>
              </w:rPr>
            </w:pPr>
          </w:p>
          <w:p w14:paraId="372FE550"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t>1</w:t>
            </w:r>
          </w:p>
        </w:tc>
        <w:tc>
          <w:tcPr>
            <w:tcW w:w="2813" w:type="dxa"/>
            <w:vMerge w:val="restart"/>
            <w:shd w:val="clear" w:color="auto" w:fill="C5E0B3"/>
          </w:tcPr>
          <w:p w14:paraId="437CF552" w14:textId="77777777" w:rsidR="00A77C60" w:rsidRPr="00A77C60" w:rsidRDefault="00A77C60" w:rsidP="00A77C60">
            <w:pPr>
              <w:bidi/>
              <w:jc w:val="center"/>
              <w:rPr>
                <w:rFonts w:ascii="Calibri" w:eastAsia="Calibri" w:hAnsi="Calibri" w:cs="B Nazanin"/>
                <w:sz w:val="22"/>
                <w:szCs w:val="22"/>
                <w:rtl/>
                <w:lang w:bidi="fa-IR"/>
              </w:rPr>
            </w:pPr>
          </w:p>
          <w:p w14:paraId="2BDC1AAA" w14:textId="77777777" w:rsidR="00A77C60" w:rsidRPr="00A77C60" w:rsidRDefault="00A77C60" w:rsidP="00A77C60">
            <w:pPr>
              <w:bidi/>
              <w:jc w:val="center"/>
              <w:rPr>
                <w:rFonts w:ascii="Calibri" w:eastAsia="Calibri" w:hAnsi="Calibri" w:cs="B Nazanin"/>
                <w:sz w:val="22"/>
                <w:szCs w:val="22"/>
                <w:rtl/>
                <w:lang w:bidi="fa-IR"/>
              </w:rPr>
            </w:pPr>
          </w:p>
          <w:p w14:paraId="35F7B75D" w14:textId="77777777" w:rsidR="00A77C60" w:rsidRPr="00A77C60" w:rsidRDefault="00A77C60" w:rsidP="00A77C60">
            <w:pPr>
              <w:bidi/>
              <w:jc w:val="center"/>
              <w:rPr>
                <w:rFonts w:ascii="Calibri" w:eastAsia="Calibri" w:hAnsi="Calibri" w:cs="B Nazanin"/>
                <w:sz w:val="22"/>
                <w:szCs w:val="22"/>
                <w:rtl/>
                <w:lang w:bidi="fa-IR"/>
              </w:rPr>
            </w:pPr>
          </w:p>
          <w:p w14:paraId="7B4228D3" w14:textId="77777777" w:rsidR="00A77C60" w:rsidRPr="00A77C60" w:rsidRDefault="00A77C60" w:rsidP="00A77C60">
            <w:pPr>
              <w:bidi/>
              <w:jc w:val="center"/>
              <w:rPr>
                <w:rFonts w:ascii="Calibri" w:eastAsia="Calibri" w:hAnsi="Calibri" w:cs="B Nazanin"/>
                <w:sz w:val="22"/>
                <w:szCs w:val="22"/>
                <w:rtl/>
                <w:lang w:bidi="fa-IR"/>
              </w:rPr>
            </w:pPr>
          </w:p>
          <w:p w14:paraId="34250FC7" w14:textId="77777777" w:rsidR="00A77C60" w:rsidRPr="00A77C60" w:rsidRDefault="00A77C60" w:rsidP="00A77C60">
            <w:pPr>
              <w:bidi/>
              <w:jc w:val="center"/>
              <w:rPr>
                <w:rFonts w:ascii="Calibri" w:eastAsia="Calibri" w:hAnsi="Calibri" w:cs="B Nazanin"/>
                <w:sz w:val="22"/>
                <w:szCs w:val="22"/>
                <w:rtl/>
                <w:lang w:bidi="fa-IR"/>
              </w:rPr>
            </w:pPr>
          </w:p>
          <w:p w14:paraId="0CDB1924" w14:textId="77777777" w:rsidR="00A77C60" w:rsidRPr="00A77C60" w:rsidRDefault="00A77C60" w:rsidP="00A77C60">
            <w:pPr>
              <w:bidi/>
              <w:jc w:val="center"/>
              <w:rPr>
                <w:rFonts w:ascii="Calibri" w:eastAsia="Calibri" w:hAnsi="Calibri" w:cs="B Nazanin"/>
                <w:sz w:val="22"/>
                <w:szCs w:val="22"/>
                <w:rtl/>
                <w:lang w:bidi="fa-IR"/>
              </w:rPr>
            </w:pPr>
          </w:p>
          <w:p w14:paraId="4C60375E" w14:textId="77777777" w:rsidR="00A77C60" w:rsidRPr="00A77C60" w:rsidRDefault="00A77C60" w:rsidP="00A77C60">
            <w:pPr>
              <w:bidi/>
              <w:jc w:val="center"/>
              <w:rPr>
                <w:rFonts w:ascii="Calibri" w:eastAsia="Calibri" w:hAnsi="Calibri" w:cs="B Nazanin"/>
                <w:sz w:val="22"/>
                <w:szCs w:val="22"/>
                <w:rtl/>
                <w:lang w:bidi="fa-IR"/>
              </w:rPr>
            </w:pPr>
          </w:p>
          <w:p w14:paraId="22390151" w14:textId="77777777" w:rsidR="00A77C60" w:rsidRPr="00A77C60" w:rsidRDefault="00A77C60" w:rsidP="00A77C60">
            <w:pPr>
              <w:bidi/>
              <w:jc w:val="center"/>
              <w:rPr>
                <w:rFonts w:ascii="Calibri" w:eastAsia="Calibri" w:hAnsi="Calibri" w:cs="B Nazanin"/>
                <w:sz w:val="22"/>
                <w:szCs w:val="22"/>
                <w:rtl/>
                <w:lang w:bidi="fa-IR"/>
              </w:rPr>
            </w:pPr>
          </w:p>
          <w:p w14:paraId="7FF4570A" w14:textId="77777777" w:rsidR="00A77C60" w:rsidRPr="00A77C60" w:rsidRDefault="00A77C60" w:rsidP="00A77C60">
            <w:pPr>
              <w:bidi/>
              <w:jc w:val="center"/>
              <w:rPr>
                <w:rFonts w:ascii="Calibri" w:eastAsia="Calibri" w:hAnsi="Calibri" w:cs="B Nazanin"/>
                <w:sz w:val="22"/>
                <w:szCs w:val="22"/>
                <w:rtl/>
                <w:lang w:bidi="fa-IR"/>
              </w:rPr>
            </w:pPr>
          </w:p>
          <w:p w14:paraId="5BBC19EF"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ارتقای کمی تحقیقات سلامت معنوی در دانشگاه علوم پزشکی قم</w:t>
            </w:r>
          </w:p>
          <w:p w14:paraId="5A3BD70A" w14:textId="77777777" w:rsidR="00A77C60" w:rsidRPr="00A77C60" w:rsidRDefault="00A77C60" w:rsidP="00A77C60">
            <w:pPr>
              <w:bidi/>
              <w:jc w:val="center"/>
              <w:rPr>
                <w:rFonts w:ascii="Calibri" w:eastAsia="Calibri" w:hAnsi="Calibri" w:cs="B Nazanin"/>
                <w:sz w:val="22"/>
                <w:szCs w:val="22"/>
                <w:rtl/>
                <w:lang w:bidi="fa-IR"/>
              </w:rPr>
            </w:pPr>
          </w:p>
        </w:tc>
        <w:tc>
          <w:tcPr>
            <w:tcW w:w="2255" w:type="dxa"/>
            <w:shd w:val="clear" w:color="auto" w:fill="C5E0B3"/>
          </w:tcPr>
          <w:p w14:paraId="44B58614" w14:textId="77777777" w:rsidR="00A77C60" w:rsidRPr="00A77C60" w:rsidRDefault="00A77C60" w:rsidP="00A77C60">
            <w:pPr>
              <w:bidi/>
              <w:rPr>
                <w:rFonts w:ascii="Calibri" w:eastAsia="Calibri" w:hAnsi="Calibri" w:cs="B Nazanin"/>
                <w:sz w:val="22"/>
                <w:szCs w:val="22"/>
                <w:rtl/>
                <w:lang w:bidi="fa-IR"/>
              </w:rPr>
            </w:pPr>
          </w:p>
          <w:p w14:paraId="02E5993E"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جلب همکاری اعضای هیات علمی و محققان دانشگاه علوم پزشکی قم جهت ارائه طرح های تحقیقاتی سلامت معنوی</w:t>
            </w:r>
          </w:p>
          <w:p w14:paraId="3D34892F" w14:textId="77777777" w:rsidR="00A77C60" w:rsidRPr="00A77C60" w:rsidRDefault="00A77C60" w:rsidP="00A77C60">
            <w:pPr>
              <w:bidi/>
              <w:rPr>
                <w:rFonts w:ascii="Calibri" w:eastAsia="Calibri" w:hAnsi="Calibri" w:cs="B Nazanin"/>
                <w:sz w:val="22"/>
                <w:szCs w:val="22"/>
                <w:lang w:bidi="fa-IR"/>
              </w:rPr>
            </w:pPr>
          </w:p>
        </w:tc>
        <w:tc>
          <w:tcPr>
            <w:tcW w:w="1547" w:type="dxa"/>
            <w:shd w:val="clear" w:color="auto" w:fill="C5E0B3"/>
          </w:tcPr>
          <w:p w14:paraId="237FA99E" w14:textId="77777777" w:rsidR="00A77C60" w:rsidRPr="00A77C60" w:rsidRDefault="00A77C60" w:rsidP="00A77C60">
            <w:pPr>
              <w:bidi/>
              <w:jc w:val="center"/>
              <w:rPr>
                <w:rFonts w:ascii="Calibri" w:eastAsia="Calibri" w:hAnsi="Calibri" w:cs="B Nazanin"/>
                <w:sz w:val="22"/>
                <w:szCs w:val="22"/>
                <w:rtl/>
                <w:lang w:bidi="fa-IR"/>
              </w:rPr>
            </w:pPr>
          </w:p>
          <w:p w14:paraId="739ADF32" w14:textId="77777777" w:rsidR="00A77C60" w:rsidRPr="00A77C60" w:rsidRDefault="00A77C60" w:rsidP="00A77C60">
            <w:pPr>
              <w:bidi/>
              <w:jc w:val="center"/>
              <w:rPr>
                <w:rFonts w:ascii="Calibri" w:eastAsia="Calibri" w:hAnsi="Calibri" w:cs="B Nazanin"/>
                <w:sz w:val="22"/>
                <w:szCs w:val="22"/>
                <w:lang w:bidi="fa-IR"/>
              </w:rPr>
            </w:pPr>
            <w:r w:rsidRPr="00A77C60">
              <w:rPr>
                <w:rFonts w:ascii="Calibri" w:eastAsia="Calibri" w:hAnsi="Calibri" w:cs="B Nazanin" w:hint="cs"/>
                <w:sz w:val="22"/>
                <w:szCs w:val="22"/>
                <w:rtl/>
                <w:lang w:bidi="fa-IR"/>
              </w:rPr>
              <w:t>اعلان عمومی در سطح دانشگاه علوم پزشکی قم</w:t>
            </w:r>
          </w:p>
        </w:tc>
        <w:tc>
          <w:tcPr>
            <w:tcW w:w="1794" w:type="dxa"/>
            <w:shd w:val="clear" w:color="auto" w:fill="C5E0B3"/>
          </w:tcPr>
          <w:p w14:paraId="17718856" w14:textId="77777777" w:rsidR="00A77C60" w:rsidRPr="00A77C60" w:rsidRDefault="00A77C60" w:rsidP="00A77C60">
            <w:pPr>
              <w:bidi/>
              <w:jc w:val="center"/>
              <w:rPr>
                <w:rFonts w:ascii="Arial" w:eastAsia="Calibri" w:hAnsi="Arial" w:cs="B Nazanin"/>
                <w:sz w:val="22"/>
                <w:szCs w:val="22"/>
                <w:rtl/>
                <w:lang w:bidi="fa-IR"/>
              </w:rPr>
            </w:pPr>
            <w:r w:rsidRPr="00A77C60">
              <w:rPr>
                <w:rFonts w:ascii="Arial" w:eastAsia="Calibri" w:hAnsi="Arial" w:cs="B Nazanin" w:hint="cs"/>
                <w:sz w:val="22"/>
                <w:szCs w:val="22"/>
                <w:rtl/>
                <w:lang w:bidi="fa-IR"/>
              </w:rPr>
              <w:t>-اعلان عمومی از طریق تارگاه مرکز تحقیقات</w:t>
            </w:r>
          </w:p>
          <w:p w14:paraId="798818CA" w14:textId="77777777" w:rsidR="00A77C60" w:rsidRPr="00A77C60" w:rsidRDefault="00A77C60" w:rsidP="00A77C60">
            <w:pPr>
              <w:bidi/>
              <w:jc w:val="center"/>
              <w:rPr>
                <w:rFonts w:ascii="Arial" w:eastAsia="Calibri" w:hAnsi="Arial" w:cs="B Nazanin"/>
                <w:sz w:val="22"/>
                <w:szCs w:val="22"/>
                <w:rtl/>
                <w:lang w:bidi="fa-IR"/>
              </w:rPr>
            </w:pPr>
          </w:p>
          <w:p w14:paraId="752BFD82" w14:textId="77777777" w:rsidR="00A77C60" w:rsidRPr="00A77C60" w:rsidRDefault="00A77C60" w:rsidP="00A77C60">
            <w:pPr>
              <w:bidi/>
              <w:jc w:val="center"/>
              <w:rPr>
                <w:rFonts w:ascii="Arial" w:eastAsia="Calibri" w:hAnsi="Arial" w:cs="B Nazanin"/>
                <w:sz w:val="22"/>
                <w:szCs w:val="22"/>
                <w:rtl/>
                <w:lang w:bidi="fa-IR"/>
              </w:rPr>
            </w:pPr>
            <w:r w:rsidRPr="00A77C60">
              <w:rPr>
                <w:rFonts w:ascii="Arial" w:eastAsia="Calibri" w:hAnsi="Arial" w:cs="B Nazanin" w:hint="cs"/>
                <w:sz w:val="22"/>
                <w:szCs w:val="22"/>
                <w:rtl/>
                <w:lang w:bidi="fa-IR"/>
              </w:rPr>
              <w:t>-اعلان عمومی از طریق سامانه مکاتبات اداری</w:t>
            </w:r>
          </w:p>
          <w:p w14:paraId="33A95572" w14:textId="77777777" w:rsidR="00A77C60" w:rsidRPr="00A77C60" w:rsidRDefault="00A77C60" w:rsidP="00A77C60">
            <w:pPr>
              <w:bidi/>
              <w:rPr>
                <w:rFonts w:ascii="Calibri" w:eastAsia="Calibri" w:hAnsi="Calibri" w:cs="B Nazanin"/>
                <w:sz w:val="22"/>
                <w:szCs w:val="22"/>
                <w:rtl/>
                <w:lang w:bidi="fa-IR"/>
              </w:rPr>
            </w:pPr>
          </w:p>
        </w:tc>
        <w:tc>
          <w:tcPr>
            <w:tcW w:w="1350" w:type="dxa"/>
            <w:shd w:val="clear" w:color="auto" w:fill="C5E0B3"/>
          </w:tcPr>
          <w:p w14:paraId="023FBB94" w14:textId="77777777" w:rsidR="00A77C60" w:rsidRPr="00A77C60" w:rsidRDefault="00A77C60" w:rsidP="00A77C60">
            <w:pPr>
              <w:bidi/>
              <w:jc w:val="center"/>
              <w:rPr>
                <w:rFonts w:ascii="Arial" w:eastAsia="Calibri" w:hAnsi="Arial" w:cs="B Nazanin"/>
                <w:sz w:val="22"/>
                <w:szCs w:val="22"/>
                <w:rtl/>
              </w:rPr>
            </w:pPr>
          </w:p>
          <w:p w14:paraId="620BC2F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c>
          <w:tcPr>
            <w:tcW w:w="1260" w:type="dxa"/>
            <w:shd w:val="clear" w:color="auto" w:fill="C5E0B3"/>
          </w:tcPr>
          <w:p w14:paraId="7843E316" w14:textId="77777777" w:rsidR="00A77C60" w:rsidRPr="00A77C60" w:rsidRDefault="00A77C60" w:rsidP="00A77C60">
            <w:pPr>
              <w:bidi/>
              <w:jc w:val="center"/>
              <w:rPr>
                <w:rFonts w:ascii="Calibri" w:eastAsia="Calibri" w:hAnsi="Calibri" w:cs="B Nazanin"/>
                <w:sz w:val="22"/>
                <w:szCs w:val="22"/>
                <w:rtl/>
                <w:lang w:bidi="fa-IR"/>
              </w:rPr>
            </w:pPr>
          </w:p>
          <w:p w14:paraId="5F6BB3E8" w14:textId="77777777" w:rsidR="00A77C60" w:rsidRPr="00A77C60" w:rsidRDefault="00A77C60" w:rsidP="00A77C60">
            <w:pPr>
              <w:bidi/>
              <w:jc w:val="center"/>
              <w:rPr>
                <w:rFonts w:ascii="Calibri" w:eastAsia="Calibri" w:hAnsi="Calibri" w:cs="B Nazanin"/>
                <w:sz w:val="22"/>
                <w:szCs w:val="22"/>
                <w:rtl/>
                <w:lang w:bidi="fa-IR"/>
              </w:rPr>
            </w:pPr>
          </w:p>
          <w:p w14:paraId="41E1C14B" w14:textId="77777777" w:rsidR="00A77C60" w:rsidRPr="00A77C60" w:rsidRDefault="00A77C60" w:rsidP="00A77C60">
            <w:pPr>
              <w:bidi/>
              <w:jc w:val="center"/>
              <w:rPr>
                <w:rFonts w:ascii="Calibri" w:eastAsia="Calibri" w:hAnsi="Calibri" w:cs="B Nazanin"/>
                <w:b/>
                <w:bCs/>
                <w:sz w:val="22"/>
                <w:szCs w:val="22"/>
                <w:rtl/>
                <w:lang w:bidi="fa-IR"/>
              </w:rPr>
            </w:pPr>
            <w:r w:rsidRPr="00A77C60">
              <w:rPr>
                <w:rFonts w:ascii="Calibri" w:eastAsia="Calibri" w:hAnsi="Calibri" w:cs="B Nazanin" w:hint="cs"/>
                <w:b/>
                <w:bCs/>
                <w:color w:val="C00000"/>
                <w:sz w:val="22"/>
                <w:szCs w:val="22"/>
                <w:rtl/>
                <w:lang w:bidi="fa-IR"/>
              </w:rPr>
              <w:t>1401-1402</w:t>
            </w:r>
          </w:p>
        </w:tc>
        <w:tc>
          <w:tcPr>
            <w:tcW w:w="1080" w:type="dxa"/>
            <w:shd w:val="clear" w:color="auto" w:fill="C5E0B3"/>
          </w:tcPr>
          <w:p w14:paraId="0CC1374F" w14:textId="77777777" w:rsidR="00A77C60" w:rsidRPr="00A77C60" w:rsidRDefault="00A77C60" w:rsidP="00A77C60">
            <w:pPr>
              <w:bidi/>
              <w:jc w:val="center"/>
              <w:rPr>
                <w:rFonts w:ascii="Calibri" w:eastAsia="Calibri" w:hAnsi="Calibri" w:cs="B Nazanin"/>
                <w:sz w:val="22"/>
                <w:szCs w:val="22"/>
                <w:rtl/>
                <w:lang w:bidi="fa-IR"/>
              </w:rPr>
            </w:pPr>
          </w:p>
        </w:tc>
        <w:tc>
          <w:tcPr>
            <w:tcW w:w="1200" w:type="dxa"/>
            <w:shd w:val="clear" w:color="auto" w:fill="C5E0B3"/>
          </w:tcPr>
          <w:p w14:paraId="6B739C1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ثبت طرح های تحقیقاتی سلامت معنوی در پژوهشیار</w:t>
            </w:r>
          </w:p>
        </w:tc>
        <w:tc>
          <w:tcPr>
            <w:tcW w:w="1125" w:type="dxa"/>
            <w:shd w:val="clear" w:color="auto" w:fill="C5E0B3"/>
          </w:tcPr>
          <w:p w14:paraId="4D387972"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08EE11BD" w14:textId="77777777" w:rsidTr="00A77C60">
        <w:trPr>
          <w:trHeight w:val="1215"/>
        </w:trPr>
        <w:tc>
          <w:tcPr>
            <w:tcW w:w="614" w:type="dxa"/>
            <w:vMerge/>
            <w:shd w:val="clear" w:color="auto" w:fill="C5E0B3"/>
          </w:tcPr>
          <w:p w14:paraId="00C8DB88" w14:textId="77777777" w:rsidR="00A77C60" w:rsidRPr="00A77C60" w:rsidRDefault="00A77C60" w:rsidP="00A77C60">
            <w:pPr>
              <w:bidi/>
              <w:jc w:val="center"/>
              <w:rPr>
                <w:rFonts w:ascii="Calibri" w:eastAsia="Calibri" w:hAnsi="Calibri" w:cs="B Titr"/>
                <w:b/>
                <w:bCs/>
                <w:sz w:val="22"/>
                <w:szCs w:val="22"/>
                <w:rtl/>
                <w:lang w:bidi="fa-IR"/>
              </w:rPr>
            </w:pPr>
          </w:p>
        </w:tc>
        <w:tc>
          <w:tcPr>
            <w:tcW w:w="2813" w:type="dxa"/>
            <w:vMerge/>
            <w:shd w:val="clear" w:color="auto" w:fill="C5E0B3"/>
          </w:tcPr>
          <w:p w14:paraId="349A925A" w14:textId="77777777" w:rsidR="00A77C60" w:rsidRPr="00A77C60" w:rsidRDefault="00A77C60" w:rsidP="00A77C60">
            <w:pPr>
              <w:bidi/>
              <w:jc w:val="center"/>
              <w:rPr>
                <w:rFonts w:ascii="Calibri" w:eastAsia="Calibri" w:hAnsi="Calibri" w:cs="B Nazanin"/>
                <w:sz w:val="22"/>
                <w:szCs w:val="22"/>
                <w:rtl/>
                <w:lang w:bidi="fa-IR"/>
              </w:rPr>
            </w:pPr>
          </w:p>
        </w:tc>
        <w:tc>
          <w:tcPr>
            <w:tcW w:w="2255" w:type="dxa"/>
            <w:shd w:val="clear" w:color="auto" w:fill="C5E0B3"/>
          </w:tcPr>
          <w:p w14:paraId="28ED450A" w14:textId="77777777" w:rsidR="00A77C60" w:rsidRPr="00A77C60" w:rsidRDefault="00A77C60" w:rsidP="00A77C60">
            <w:pPr>
              <w:bidi/>
              <w:rPr>
                <w:rFonts w:ascii="Calibri" w:eastAsia="Calibri" w:hAnsi="Calibri" w:cs="B Nazanin"/>
                <w:sz w:val="22"/>
                <w:szCs w:val="22"/>
                <w:rtl/>
                <w:lang w:bidi="fa-IR"/>
              </w:rPr>
            </w:pPr>
          </w:p>
          <w:p w14:paraId="317E546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جذب پایان نامه‏های تحصیلات تکمیلی در حیطه سلامت معنوی</w:t>
            </w:r>
          </w:p>
          <w:p w14:paraId="5678EBB7" w14:textId="77777777" w:rsidR="00A77C60" w:rsidRPr="00A77C60" w:rsidRDefault="00A77C60" w:rsidP="00A77C60">
            <w:pPr>
              <w:bidi/>
              <w:rPr>
                <w:rFonts w:ascii="Calibri" w:eastAsia="Calibri" w:hAnsi="Calibri" w:cs="B Nazanin"/>
                <w:sz w:val="22"/>
                <w:szCs w:val="22"/>
                <w:rtl/>
                <w:lang w:bidi="fa-IR"/>
              </w:rPr>
            </w:pPr>
          </w:p>
        </w:tc>
        <w:tc>
          <w:tcPr>
            <w:tcW w:w="1547" w:type="dxa"/>
            <w:shd w:val="clear" w:color="auto" w:fill="C5E0B3"/>
          </w:tcPr>
          <w:p w14:paraId="77F7AA13" w14:textId="77777777" w:rsidR="00A77C60" w:rsidRPr="00A77C60" w:rsidRDefault="00A77C60" w:rsidP="00A77C60">
            <w:pPr>
              <w:bidi/>
              <w:jc w:val="center"/>
              <w:rPr>
                <w:rFonts w:ascii="Calibri" w:eastAsia="Calibri" w:hAnsi="Calibri" w:cs="B Nazanin"/>
                <w:sz w:val="22"/>
                <w:szCs w:val="22"/>
                <w:rtl/>
                <w:lang w:bidi="fa-IR"/>
              </w:rPr>
            </w:pPr>
          </w:p>
          <w:p w14:paraId="7344944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اعلان عمومی در سطح دانشگاه علوم پزشکی قم</w:t>
            </w:r>
          </w:p>
        </w:tc>
        <w:tc>
          <w:tcPr>
            <w:tcW w:w="1794" w:type="dxa"/>
            <w:shd w:val="clear" w:color="auto" w:fill="C5E0B3"/>
          </w:tcPr>
          <w:p w14:paraId="28F99840" w14:textId="77777777" w:rsidR="00A77C60" w:rsidRPr="00A77C60" w:rsidRDefault="00A77C60" w:rsidP="00A77C60">
            <w:pPr>
              <w:bidi/>
              <w:jc w:val="center"/>
              <w:rPr>
                <w:rFonts w:ascii="Arial" w:eastAsia="Calibri" w:hAnsi="Arial" w:cs="B Nazanin"/>
                <w:sz w:val="22"/>
                <w:szCs w:val="22"/>
                <w:rtl/>
                <w:lang w:bidi="fa-IR"/>
              </w:rPr>
            </w:pPr>
          </w:p>
          <w:p w14:paraId="0A52A01A" w14:textId="77777777" w:rsidR="00A77C60" w:rsidRPr="00A77C60" w:rsidRDefault="00A77C60" w:rsidP="00A77C60">
            <w:pPr>
              <w:bidi/>
              <w:jc w:val="center"/>
              <w:rPr>
                <w:rFonts w:ascii="Arial" w:eastAsia="Calibri" w:hAnsi="Arial" w:cs="B Nazanin"/>
                <w:sz w:val="22"/>
                <w:szCs w:val="22"/>
                <w:rtl/>
                <w:lang w:bidi="fa-IR"/>
              </w:rPr>
            </w:pPr>
            <w:r w:rsidRPr="00A77C60">
              <w:rPr>
                <w:rFonts w:ascii="Arial" w:eastAsia="Calibri" w:hAnsi="Arial" w:cs="B Nazanin" w:hint="cs"/>
                <w:sz w:val="22"/>
                <w:szCs w:val="22"/>
                <w:rtl/>
                <w:lang w:bidi="fa-IR"/>
              </w:rPr>
              <w:t>اعلان عمومی از طریق سامانه مکاتبات اداری</w:t>
            </w:r>
          </w:p>
          <w:p w14:paraId="1ED4B88C" w14:textId="77777777" w:rsidR="00A77C60" w:rsidRPr="00A77C60" w:rsidRDefault="00A77C60" w:rsidP="00A77C60">
            <w:pPr>
              <w:bidi/>
              <w:jc w:val="center"/>
              <w:rPr>
                <w:rFonts w:ascii="Arial" w:eastAsia="Calibri" w:hAnsi="Arial" w:cs="B Nazanin"/>
                <w:sz w:val="22"/>
                <w:szCs w:val="22"/>
                <w:rtl/>
                <w:lang w:bidi="fa-IR"/>
              </w:rPr>
            </w:pPr>
          </w:p>
        </w:tc>
        <w:tc>
          <w:tcPr>
            <w:tcW w:w="1350" w:type="dxa"/>
            <w:shd w:val="clear" w:color="auto" w:fill="C5E0B3"/>
          </w:tcPr>
          <w:p w14:paraId="61B8A80D" w14:textId="77777777" w:rsidR="00A77C60" w:rsidRPr="00A77C60" w:rsidRDefault="00A77C60" w:rsidP="00A77C60">
            <w:pPr>
              <w:bidi/>
              <w:jc w:val="center"/>
              <w:rPr>
                <w:rFonts w:ascii="Arial" w:eastAsia="Calibri" w:hAnsi="Arial" w:cs="B Nazanin"/>
                <w:sz w:val="22"/>
                <w:szCs w:val="22"/>
                <w:rtl/>
              </w:rPr>
            </w:pPr>
          </w:p>
          <w:p w14:paraId="0413E8B9"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c>
          <w:tcPr>
            <w:tcW w:w="1260" w:type="dxa"/>
            <w:shd w:val="clear" w:color="auto" w:fill="C5E0B3"/>
          </w:tcPr>
          <w:p w14:paraId="0AD3A733" w14:textId="77777777" w:rsidR="00A77C60" w:rsidRPr="00A77C60" w:rsidRDefault="00A77C60" w:rsidP="00A77C60">
            <w:pPr>
              <w:bidi/>
              <w:jc w:val="center"/>
              <w:rPr>
                <w:rFonts w:ascii="Calibri" w:eastAsia="Calibri" w:hAnsi="Calibri" w:cs="B Nazanin"/>
                <w:sz w:val="22"/>
                <w:szCs w:val="22"/>
                <w:rtl/>
                <w:lang w:bidi="fa-IR"/>
              </w:rPr>
            </w:pPr>
          </w:p>
          <w:p w14:paraId="74C20686" w14:textId="77777777" w:rsidR="00A77C60" w:rsidRPr="00A77C60" w:rsidRDefault="00A77C60" w:rsidP="00A77C60">
            <w:pPr>
              <w:bidi/>
              <w:jc w:val="center"/>
              <w:rPr>
                <w:rFonts w:ascii="Calibri" w:eastAsia="Calibri" w:hAnsi="Calibri" w:cs="B Nazanin"/>
                <w:sz w:val="22"/>
                <w:szCs w:val="22"/>
                <w:rtl/>
                <w:lang w:bidi="fa-IR"/>
              </w:rPr>
            </w:pPr>
          </w:p>
          <w:p w14:paraId="528128F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b/>
                <w:bCs/>
                <w:color w:val="C00000"/>
                <w:sz w:val="22"/>
                <w:szCs w:val="22"/>
                <w:rtl/>
                <w:lang w:bidi="fa-IR"/>
              </w:rPr>
              <w:t>1401-1402</w:t>
            </w:r>
          </w:p>
        </w:tc>
        <w:tc>
          <w:tcPr>
            <w:tcW w:w="1080" w:type="dxa"/>
            <w:shd w:val="clear" w:color="auto" w:fill="C5E0B3"/>
          </w:tcPr>
          <w:p w14:paraId="400D1698" w14:textId="77777777" w:rsidR="00A77C60" w:rsidRPr="00A77C60" w:rsidRDefault="00A77C60" w:rsidP="00A77C60">
            <w:pPr>
              <w:bidi/>
              <w:jc w:val="center"/>
              <w:rPr>
                <w:rFonts w:ascii="Calibri" w:eastAsia="Calibri" w:hAnsi="Calibri" w:cs="B Nazanin"/>
                <w:sz w:val="22"/>
                <w:szCs w:val="22"/>
                <w:rtl/>
                <w:lang w:bidi="fa-IR"/>
              </w:rPr>
            </w:pPr>
          </w:p>
        </w:tc>
        <w:tc>
          <w:tcPr>
            <w:tcW w:w="1200" w:type="dxa"/>
            <w:shd w:val="clear" w:color="auto" w:fill="C5E0B3"/>
          </w:tcPr>
          <w:p w14:paraId="5128AC0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ثبت پایان نامه های مرتبط با سلامت معنوی در پژوهشیار</w:t>
            </w:r>
          </w:p>
        </w:tc>
        <w:tc>
          <w:tcPr>
            <w:tcW w:w="1125" w:type="dxa"/>
            <w:shd w:val="clear" w:color="auto" w:fill="C5E0B3"/>
          </w:tcPr>
          <w:p w14:paraId="205C1DC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4B07054E" w14:textId="77777777" w:rsidTr="00A77C60">
        <w:trPr>
          <w:trHeight w:val="1232"/>
        </w:trPr>
        <w:tc>
          <w:tcPr>
            <w:tcW w:w="614" w:type="dxa"/>
            <w:vMerge/>
            <w:shd w:val="clear" w:color="auto" w:fill="C5E0B3"/>
          </w:tcPr>
          <w:p w14:paraId="302B41F9" w14:textId="77777777" w:rsidR="00A77C60" w:rsidRPr="00A77C60" w:rsidRDefault="00A77C60" w:rsidP="00A77C60">
            <w:pPr>
              <w:bidi/>
              <w:jc w:val="center"/>
              <w:rPr>
                <w:rFonts w:ascii="Calibri" w:eastAsia="Calibri" w:hAnsi="Calibri" w:cs="B Titr"/>
                <w:b/>
                <w:bCs/>
                <w:sz w:val="22"/>
                <w:szCs w:val="22"/>
                <w:rtl/>
                <w:lang w:bidi="fa-IR"/>
              </w:rPr>
            </w:pPr>
          </w:p>
        </w:tc>
        <w:tc>
          <w:tcPr>
            <w:tcW w:w="2813" w:type="dxa"/>
            <w:vMerge/>
            <w:shd w:val="clear" w:color="auto" w:fill="C5E0B3"/>
          </w:tcPr>
          <w:p w14:paraId="068EBDC9" w14:textId="77777777" w:rsidR="00A77C60" w:rsidRPr="00A77C60" w:rsidRDefault="00A77C60" w:rsidP="00A77C60">
            <w:pPr>
              <w:bidi/>
              <w:jc w:val="center"/>
              <w:rPr>
                <w:rFonts w:ascii="Calibri" w:eastAsia="Calibri" w:hAnsi="Calibri" w:cs="B Nazanin"/>
                <w:sz w:val="22"/>
                <w:szCs w:val="22"/>
                <w:rtl/>
                <w:lang w:bidi="fa-IR"/>
              </w:rPr>
            </w:pPr>
          </w:p>
        </w:tc>
        <w:tc>
          <w:tcPr>
            <w:tcW w:w="2255" w:type="dxa"/>
            <w:shd w:val="clear" w:color="auto" w:fill="C5E0B3"/>
          </w:tcPr>
          <w:p w14:paraId="2D1370B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ایجاد انگیزه اعضای هیات علمی و محققان دانشگاه علوم پزشکی قم جهت ارائه پروپوزال سلامت معنوی</w:t>
            </w:r>
          </w:p>
          <w:p w14:paraId="5DD79B6E" w14:textId="77777777" w:rsidR="00A77C60" w:rsidRPr="00A77C60" w:rsidRDefault="00A77C60" w:rsidP="00A77C60">
            <w:pPr>
              <w:bidi/>
              <w:jc w:val="center"/>
              <w:rPr>
                <w:rFonts w:ascii="Calibri" w:eastAsia="Calibri" w:hAnsi="Calibri" w:cs="B Nazanin"/>
                <w:sz w:val="22"/>
                <w:szCs w:val="22"/>
                <w:rtl/>
                <w:lang w:bidi="fa-IR"/>
              </w:rPr>
            </w:pPr>
          </w:p>
        </w:tc>
        <w:tc>
          <w:tcPr>
            <w:tcW w:w="1547" w:type="dxa"/>
            <w:shd w:val="clear" w:color="auto" w:fill="C5E0B3"/>
          </w:tcPr>
          <w:p w14:paraId="3372B65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لحاظ نمودن تحقیقات مرتبط با سلامت معنوی در فرم های انتخاب پژوهشگر برتر</w:t>
            </w:r>
          </w:p>
        </w:tc>
        <w:tc>
          <w:tcPr>
            <w:tcW w:w="1794" w:type="dxa"/>
            <w:shd w:val="clear" w:color="auto" w:fill="C5E0B3"/>
          </w:tcPr>
          <w:p w14:paraId="52C9BFE2" w14:textId="77777777" w:rsidR="00A77C60" w:rsidRPr="00A77C60" w:rsidRDefault="00A77C60" w:rsidP="00A77C60">
            <w:pPr>
              <w:bidi/>
              <w:jc w:val="center"/>
              <w:rPr>
                <w:rFonts w:ascii="Arial" w:eastAsia="Calibri" w:hAnsi="Arial" w:cs="B Nazanin"/>
                <w:sz w:val="22"/>
                <w:szCs w:val="22"/>
                <w:rtl/>
                <w:lang w:bidi="fa-IR"/>
              </w:rPr>
            </w:pPr>
            <w:r w:rsidRPr="00A77C60">
              <w:rPr>
                <w:rFonts w:ascii="Arial" w:eastAsia="Calibri" w:hAnsi="Arial" w:cs="B Nazanin" w:hint="cs"/>
                <w:sz w:val="22"/>
                <w:szCs w:val="22"/>
                <w:rtl/>
                <w:lang w:bidi="fa-IR"/>
              </w:rPr>
              <w:t>امتیازدهی به تعداد طرح های مرتبط با سلامت معنوی در انتخاب پژوهشگر برتر</w:t>
            </w:r>
          </w:p>
        </w:tc>
        <w:tc>
          <w:tcPr>
            <w:tcW w:w="1350" w:type="dxa"/>
            <w:shd w:val="clear" w:color="auto" w:fill="C5E0B3"/>
          </w:tcPr>
          <w:p w14:paraId="20D31540"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c>
          <w:tcPr>
            <w:tcW w:w="1260" w:type="dxa"/>
            <w:shd w:val="clear" w:color="auto" w:fill="C5E0B3"/>
          </w:tcPr>
          <w:p w14:paraId="5CE2EB0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b/>
                <w:bCs/>
                <w:color w:val="C00000"/>
                <w:sz w:val="22"/>
                <w:szCs w:val="22"/>
                <w:rtl/>
                <w:lang w:bidi="fa-IR"/>
              </w:rPr>
              <w:t>1401-1402</w:t>
            </w:r>
          </w:p>
        </w:tc>
        <w:tc>
          <w:tcPr>
            <w:tcW w:w="1080" w:type="dxa"/>
            <w:shd w:val="clear" w:color="auto" w:fill="C5E0B3"/>
          </w:tcPr>
          <w:p w14:paraId="08603169" w14:textId="77777777" w:rsidR="00A77C60" w:rsidRPr="00A77C60" w:rsidRDefault="00A77C60" w:rsidP="00A77C60">
            <w:pPr>
              <w:bidi/>
              <w:jc w:val="center"/>
              <w:rPr>
                <w:rFonts w:ascii="Calibri" w:eastAsia="Calibri" w:hAnsi="Calibri" w:cs="B Nazanin"/>
                <w:sz w:val="22"/>
                <w:szCs w:val="22"/>
                <w:rtl/>
                <w:lang w:bidi="fa-IR"/>
              </w:rPr>
            </w:pPr>
          </w:p>
        </w:tc>
        <w:tc>
          <w:tcPr>
            <w:tcW w:w="1200" w:type="dxa"/>
            <w:shd w:val="clear" w:color="auto" w:fill="C5E0B3"/>
          </w:tcPr>
          <w:p w14:paraId="6D543AE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ثبت طرح های تحقیقاتی سلامت معنوی در پژوهشیار</w:t>
            </w:r>
          </w:p>
        </w:tc>
        <w:tc>
          <w:tcPr>
            <w:tcW w:w="1125" w:type="dxa"/>
            <w:shd w:val="clear" w:color="auto" w:fill="C5E0B3"/>
          </w:tcPr>
          <w:p w14:paraId="5364546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2F2A8F02" w14:textId="77777777" w:rsidTr="00A77C60">
        <w:trPr>
          <w:trHeight w:val="1097"/>
        </w:trPr>
        <w:tc>
          <w:tcPr>
            <w:tcW w:w="614" w:type="dxa"/>
            <w:vMerge/>
            <w:shd w:val="clear" w:color="auto" w:fill="C5E0B3"/>
          </w:tcPr>
          <w:p w14:paraId="67634DE9" w14:textId="77777777" w:rsidR="00A77C60" w:rsidRPr="00A77C60" w:rsidRDefault="00A77C60" w:rsidP="00A77C60">
            <w:pPr>
              <w:bidi/>
              <w:jc w:val="center"/>
              <w:rPr>
                <w:rFonts w:ascii="Calibri" w:eastAsia="Calibri" w:hAnsi="Calibri" w:cs="B Titr"/>
                <w:b/>
                <w:bCs/>
                <w:sz w:val="22"/>
                <w:szCs w:val="22"/>
                <w:rtl/>
                <w:lang w:bidi="fa-IR"/>
              </w:rPr>
            </w:pPr>
          </w:p>
        </w:tc>
        <w:tc>
          <w:tcPr>
            <w:tcW w:w="2813" w:type="dxa"/>
            <w:vMerge/>
            <w:shd w:val="clear" w:color="auto" w:fill="C5E0B3"/>
          </w:tcPr>
          <w:p w14:paraId="67B0D5E8" w14:textId="77777777" w:rsidR="00A77C60" w:rsidRPr="00A77C60" w:rsidRDefault="00A77C60" w:rsidP="00A77C60">
            <w:pPr>
              <w:bidi/>
              <w:jc w:val="center"/>
              <w:rPr>
                <w:rFonts w:ascii="Calibri" w:eastAsia="Calibri" w:hAnsi="Calibri" w:cs="B Nazanin"/>
                <w:sz w:val="22"/>
                <w:szCs w:val="22"/>
                <w:rtl/>
                <w:lang w:bidi="fa-IR"/>
              </w:rPr>
            </w:pPr>
          </w:p>
        </w:tc>
        <w:tc>
          <w:tcPr>
            <w:tcW w:w="2255" w:type="dxa"/>
            <w:shd w:val="clear" w:color="auto" w:fill="C5E0B3"/>
          </w:tcPr>
          <w:p w14:paraId="060B259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سرعت بخشی تصویب طرح های تحقیقاتی مرکز</w:t>
            </w:r>
          </w:p>
          <w:p w14:paraId="74ACB796" w14:textId="77777777" w:rsidR="00A77C60" w:rsidRPr="00A77C60" w:rsidRDefault="00A77C60" w:rsidP="00A77C60">
            <w:pPr>
              <w:bidi/>
              <w:jc w:val="center"/>
              <w:rPr>
                <w:rFonts w:ascii="Calibri" w:eastAsia="Calibri" w:hAnsi="Calibri" w:cs="B Nazanin"/>
                <w:sz w:val="22"/>
                <w:szCs w:val="22"/>
                <w:rtl/>
                <w:lang w:bidi="fa-IR"/>
              </w:rPr>
            </w:pPr>
          </w:p>
        </w:tc>
        <w:tc>
          <w:tcPr>
            <w:tcW w:w="1547" w:type="dxa"/>
            <w:shd w:val="clear" w:color="auto" w:fill="C5E0B3"/>
          </w:tcPr>
          <w:p w14:paraId="210BF12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تعداد جلسات شورای پژوهشی مرکز تحقیقات سلامت معنوی</w:t>
            </w:r>
          </w:p>
        </w:tc>
        <w:tc>
          <w:tcPr>
            <w:tcW w:w="1794" w:type="dxa"/>
            <w:shd w:val="clear" w:color="auto" w:fill="C5E0B3"/>
          </w:tcPr>
          <w:p w14:paraId="622E275F" w14:textId="77777777" w:rsidR="00A77C60" w:rsidRPr="00A77C60" w:rsidRDefault="00A77C60" w:rsidP="00A77C60">
            <w:pPr>
              <w:bidi/>
              <w:jc w:val="center"/>
              <w:rPr>
                <w:rFonts w:ascii="Arial" w:eastAsia="Calibri" w:hAnsi="Arial" w:cs="B Nazanin"/>
                <w:sz w:val="22"/>
                <w:szCs w:val="22"/>
              </w:rPr>
            </w:pPr>
            <w:r w:rsidRPr="00A77C60">
              <w:rPr>
                <w:rFonts w:ascii="Arial" w:eastAsia="Calibri" w:hAnsi="Arial" w:cs="B Nazanin"/>
                <w:sz w:val="22"/>
                <w:szCs w:val="22"/>
                <w:rtl/>
              </w:rPr>
              <w:t xml:space="preserve">برگزاري جلسات شوراي پژوهشي مركز حداقل </w:t>
            </w:r>
            <w:r w:rsidRPr="00A77C60">
              <w:rPr>
                <w:rFonts w:ascii="Arial" w:eastAsia="Calibri" w:hAnsi="Arial" w:cs="B Nazanin" w:hint="cs"/>
                <w:sz w:val="22"/>
                <w:szCs w:val="22"/>
                <w:rtl/>
              </w:rPr>
              <w:t>6</w:t>
            </w:r>
            <w:r w:rsidRPr="00A77C60">
              <w:rPr>
                <w:rFonts w:ascii="Arial" w:eastAsia="Calibri" w:hAnsi="Arial" w:cs="B Nazanin"/>
                <w:sz w:val="22"/>
                <w:szCs w:val="22"/>
                <w:rtl/>
              </w:rPr>
              <w:t>جلسه در</w:t>
            </w:r>
            <w:r w:rsidRPr="00A77C60">
              <w:rPr>
                <w:rFonts w:ascii="Arial" w:eastAsia="Calibri" w:hAnsi="Arial" w:cs="B Nazanin" w:hint="cs"/>
                <w:sz w:val="22"/>
                <w:szCs w:val="22"/>
                <w:rtl/>
              </w:rPr>
              <w:t xml:space="preserve"> هر سال</w:t>
            </w:r>
          </w:p>
        </w:tc>
        <w:tc>
          <w:tcPr>
            <w:tcW w:w="1350" w:type="dxa"/>
            <w:shd w:val="clear" w:color="auto" w:fill="C5E0B3"/>
          </w:tcPr>
          <w:p w14:paraId="1FA9640B"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شوراي پژوهشي مركز</w:t>
            </w:r>
            <w:r w:rsidRPr="00A77C60">
              <w:rPr>
                <w:rFonts w:ascii="Arial" w:eastAsia="Calibri" w:hAnsi="Arial" w:cs="B Nazanin" w:hint="cs"/>
                <w:sz w:val="22"/>
                <w:szCs w:val="22"/>
                <w:rtl/>
              </w:rPr>
              <w:t xml:space="preserve"> تحقیقات</w:t>
            </w:r>
            <w:r w:rsidRPr="00A77C60">
              <w:rPr>
                <w:rFonts w:ascii="Calibri" w:eastAsia="Calibri" w:hAnsi="Calibri" w:cs="B Nazanin" w:hint="cs"/>
                <w:sz w:val="22"/>
                <w:szCs w:val="22"/>
                <w:rtl/>
                <w:lang w:bidi="fa-IR"/>
              </w:rPr>
              <w:t xml:space="preserve"> سلامت معنوی</w:t>
            </w:r>
          </w:p>
        </w:tc>
        <w:tc>
          <w:tcPr>
            <w:tcW w:w="1260" w:type="dxa"/>
            <w:shd w:val="clear" w:color="auto" w:fill="C5E0B3"/>
          </w:tcPr>
          <w:p w14:paraId="406FCF7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b/>
                <w:bCs/>
                <w:color w:val="C00000"/>
                <w:sz w:val="22"/>
                <w:szCs w:val="22"/>
                <w:rtl/>
                <w:lang w:bidi="fa-IR"/>
              </w:rPr>
              <w:t>1401-1402</w:t>
            </w:r>
          </w:p>
        </w:tc>
        <w:tc>
          <w:tcPr>
            <w:tcW w:w="1080" w:type="dxa"/>
            <w:shd w:val="clear" w:color="auto" w:fill="C5E0B3"/>
          </w:tcPr>
          <w:p w14:paraId="1C77D1EB" w14:textId="77777777" w:rsidR="00A77C60" w:rsidRPr="00A77C60" w:rsidRDefault="00A77C60" w:rsidP="00A77C60">
            <w:pPr>
              <w:bidi/>
              <w:jc w:val="center"/>
              <w:rPr>
                <w:rFonts w:ascii="Calibri" w:eastAsia="Calibri" w:hAnsi="Calibri" w:cs="B Nazanin"/>
                <w:sz w:val="22"/>
                <w:szCs w:val="22"/>
                <w:rtl/>
                <w:lang w:bidi="fa-IR"/>
              </w:rPr>
            </w:pPr>
          </w:p>
        </w:tc>
        <w:tc>
          <w:tcPr>
            <w:tcW w:w="1200" w:type="dxa"/>
            <w:shd w:val="clear" w:color="auto" w:fill="C5E0B3"/>
          </w:tcPr>
          <w:p w14:paraId="3BBCE03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کاهش مدت زمان فرایند تصویب طرح های تحقیقاتی</w:t>
            </w:r>
          </w:p>
        </w:tc>
        <w:tc>
          <w:tcPr>
            <w:tcW w:w="1125" w:type="dxa"/>
            <w:shd w:val="clear" w:color="auto" w:fill="C5E0B3"/>
          </w:tcPr>
          <w:p w14:paraId="57F3630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bookmarkEnd w:id="28"/>
      <w:bookmarkEnd w:id="29"/>
    </w:tbl>
    <w:p w14:paraId="0EBD118D" w14:textId="77777777" w:rsidR="00A77C60" w:rsidRPr="00A77C60" w:rsidRDefault="00A77C60" w:rsidP="00A77C60">
      <w:pPr>
        <w:bidi/>
        <w:spacing w:after="160" w:line="259" w:lineRule="auto"/>
        <w:rPr>
          <w:rFonts w:ascii="Arial" w:eastAsia="Calibri" w:hAnsi="Arial" w:cs="B Titr"/>
          <w:color w:val="C00000"/>
          <w:sz w:val="32"/>
          <w:szCs w:val="32"/>
          <w:rtl/>
        </w:rPr>
      </w:pPr>
    </w:p>
    <w:p w14:paraId="06570F30" w14:textId="77777777" w:rsidR="00A77C60" w:rsidRPr="00A77C60" w:rsidRDefault="00A77C60" w:rsidP="00A77C60">
      <w:pPr>
        <w:bidi/>
        <w:spacing w:after="160" w:line="259" w:lineRule="auto"/>
        <w:jc w:val="center"/>
        <w:rPr>
          <w:rFonts w:ascii="Calibri" w:eastAsia="Calibri" w:hAnsi="Calibri" w:cs="B Titr"/>
          <w:color w:val="C00000"/>
          <w:sz w:val="32"/>
          <w:szCs w:val="32"/>
          <w:rtl/>
          <w:lang w:bidi="fa-IR"/>
        </w:rPr>
      </w:pPr>
      <w:r w:rsidRPr="00A77C60">
        <w:rPr>
          <w:rFonts w:ascii="Arial" w:eastAsia="Calibri" w:hAnsi="Arial" w:cs="B Titr" w:hint="cs"/>
          <w:color w:val="C00000"/>
          <w:sz w:val="32"/>
          <w:szCs w:val="32"/>
          <w:rtl/>
        </w:rPr>
        <w:t>ب</w:t>
      </w:r>
      <w:r w:rsidRPr="00A77C60">
        <w:rPr>
          <w:rFonts w:ascii="Arial" w:eastAsia="Calibri" w:hAnsi="Arial" w:cs="B Titr"/>
          <w:color w:val="C00000"/>
          <w:sz w:val="32"/>
          <w:szCs w:val="32"/>
          <w:rtl/>
        </w:rPr>
        <w:t>رنام</w:t>
      </w:r>
      <w:r w:rsidRPr="00A77C60">
        <w:rPr>
          <w:rFonts w:ascii="Arial" w:eastAsia="Calibri" w:hAnsi="Arial" w:cs="B Titr" w:hint="cs"/>
          <w:color w:val="C00000"/>
          <w:sz w:val="32"/>
          <w:szCs w:val="32"/>
          <w:rtl/>
        </w:rPr>
        <w:t>ه عملیاتی یک ساله</w:t>
      </w:r>
      <w:r w:rsidRPr="00A77C60">
        <w:rPr>
          <w:rFonts w:ascii="Arial" w:eastAsia="Calibri" w:hAnsi="Arial" w:cs="B Titr"/>
          <w:color w:val="C00000"/>
          <w:sz w:val="32"/>
          <w:szCs w:val="32"/>
          <w:rtl/>
        </w:rPr>
        <w:t xml:space="preserve"> براي سال</w:t>
      </w:r>
      <w:r w:rsidRPr="00A77C60">
        <w:rPr>
          <w:rFonts w:ascii="Calibri" w:eastAsia="Calibri" w:hAnsi="Calibri" w:cs="B Titr" w:hint="cs"/>
          <w:color w:val="C00000"/>
          <w:sz w:val="32"/>
          <w:szCs w:val="32"/>
          <w:rtl/>
          <w:lang w:bidi="fa-IR"/>
        </w:rPr>
        <w:t xml:space="preserve"> 1401-1402</w:t>
      </w:r>
    </w:p>
    <w:tbl>
      <w:tblPr>
        <w:tblStyle w:val="TableGrid1"/>
        <w:bidiVisual/>
        <w:tblW w:w="15038" w:type="dxa"/>
        <w:tblInd w:w="-997" w:type="dxa"/>
        <w:tblLook w:val="04A0" w:firstRow="1" w:lastRow="0" w:firstColumn="1" w:lastColumn="0" w:noHBand="0" w:noVBand="1"/>
      </w:tblPr>
      <w:tblGrid>
        <w:gridCol w:w="615"/>
        <w:gridCol w:w="2198"/>
        <w:gridCol w:w="2520"/>
        <w:gridCol w:w="1824"/>
        <w:gridCol w:w="1780"/>
        <w:gridCol w:w="1340"/>
        <w:gridCol w:w="1086"/>
        <w:gridCol w:w="742"/>
        <w:gridCol w:w="1810"/>
        <w:gridCol w:w="1123"/>
      </w:tblGrid>
      <w:tr w:rsidR="00A77C60" w:rsidRPr="00A77C60" w14:paraId="3B535855" w14:textId="77777777" w:rsidTr="00F07F9C">
        <w:tc>
          <w:tcPr>
            <w:tcW w:w="615" w:type="dxa"/>
          </w:tcPr>
          <w:p w14:paraId="54EE6A6B"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ردیف</w:t>
            </w:r>
          </w:p>
        </w:tc>
        <w:tc>
          <w:tcPr>
            <w:tcW w:w="2198" w:type="dxa"/>
          </w:tcPr>
          <w:p w14:paraId="59757DB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راهبرد</w:t>
            </w:r>
          </w:p>
        </w:tc>
        <w:tc>
          <w:tcPr>
            <w:tcW w:w="2520" w:type="dxa"/>
          </w:tcPr>
          <w:p w14:paraId="0B65809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هدف اختصاصی</w:t>
            </w:r>
          </w:p>
        </w:tc>
        <w:tc>
          <w:tcPr>
            <w:tcW w:w="1824" w:type="dxa"/>
          </w:tcPr>
          <w:p w14:paraId="50032541"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اقدامات کلان برای تحقق راهبرد</w:t>
            </w:r>
          </w:p>
        </w:tc>
        <w:tc>
          <w:tcPr>
            <w:tcW w:w="1780" w:type="dxa"/>
          </w:tcPr>
          <w:p w14:paraId="23B906E2"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فعالیتها</w:t>
            </w:r>
          </w:p>
        </w:tc>
        <w:tc>
          <w:tcPr>
            <w:tcW w:w="1340" w:type="dxa"/>
          </w:tcPr>
          <w:p w14:paraId="0C49BE8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مسوول اجرا</w:t>
            </w:r>
          </w:p>
        </w:tc>
        <w:tc>
          <w:tcPr>
            <w:tcW w:w="1086" w:type="dxa"/>
          </w:tcPr>
          <w:p w14:paraId="041F2441"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بازه زمانی</w:t>
            </w:r>
          </w:p>
        </w:tc>
        <w:tc>
          <w:tcPr>
            <w:tcW w:w="742" w:type="dxa"/>
          </w:tcPr>
          <w:p w14:paraId="39BE719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منابع مورد نیاز</w:t>
            </w:r>
          </w:p>
        </w:tc>
        <w:tc>
          <w:tcPr>
            <w:tcW w:w="1810" w:type="dxa"/>
          </w:tcPr>
          <w:p w14:paraId="5A1936A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خروجی مورد انتظار</w:t>
            </w:r>
          </w:p>
        </w:tc>
        <w:tc>
          <w:tcPr>
            <w:tcW w:w="1123" w:type="dxa"/>
          </w:tcPr>
          <w:p w14:paraId="14527B5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مسوول پایش</w:t>
            </w:r>
          </w:p>
        </w:tc>
      </w:tr>
      <w:tr w:rsidR="00A77C60" w:rsidRPr="00A77C60" w14:paraId="54D5906C" w14:textId="77777777" w:rsidTr="00A77C60">
        <w:tc>
          <w:tcPr>
            <w:tcW w:w="615" w:type="dxa"/>
            <w:vMerge w:val="restart"/>
            <w:shd w:val="clear" w:color="auto" w:fill="C5E0B3"/>
          </w:tcPr>
          <w:p w14:paraId="07707B8A" w14:textId="77777777" w:rsidR="00A77C60" w:rsidRPr="00A77C60" w:rsidRDefault="00A77C60" w:rsidP="00A77C60">
            <w:pPr>
              <w:bidi/>
              <w:jc w:val="center"/>
              <w:rPr>
                <w:rFonts w:ascii="Calibri" w:eastAsia="Calibri" w:hAnsi="Calibri" w:cs="B Titr"/>
                <w:b/>
                <w:bCs/>
                <w:sz w:val="22"/>
                <w:szCs w:val="22"/>
                <w:rtl/>
                <w:lang w:bidi="fa-IR"/>
              </w:rPr>
            </w:pPr>
          </w:p>
        </w:tc>
        <w:tc>
          <w:tcPr>
            <w:tcW w:w="2198" w:type="dxa"/>
            <w:vMerge w:val="restart"/>
            <w:shd w:val="clear" w:color="auto" w:fill="C5E0B3"/>
          </w:tcPr>
          <w:p w14:paraId="01401BA1" w14:textId="77777777" w:rsidR="00A77C60" w:rsidRPr="00A77C60" w:rsidRDefault="00A77C60" w:rsidP="00A77C60">
            <w:pPr>
              <w:bidi/>
              <w:jc w:val="center"/>
              <w:rPr>
                <w:rFonts w:ascii="Calibri" w:eastAsia="Calibri" w:hAnsi="Calibri" w:cs="B Nazanin"/>
                <w:sz w:val="22"/>
                <w:szCs w:val="22"/>
                <w:rtl/>
                <w:lang w:bidi="fa-IR"/>
              </w:rPr>
            </w:pPr>
          </w:p>
          <w:p w14:paraId="13708F56" w14:textId="77777777" w:rsidR="00A77C60" w:rsidRPr="00A77C60" w:rsidRDefault="00A77C60" w:rsidP="00A77C60">
            <w:pPr>
              <w:bidi/>
              <w:jc w:val="center"/>
              <w:rPr>
                <w:rFonts w:ascii="Calibri" w:eastAsia="Calibri" w:hAnsi="Calibri" w:cs="B Nazanin"/>
                <w:sz w:val="22"/>
                <w:szCs w:val="22"/>
                <w:rtl/>
                <w:lang w:bidi="fa-IR"/>
              </w:rPr>
            </w:pPr>
          </w:p>
          <w:p w14:paraId="60379149" w14:textId="77777777" w:rsidR="00A77C60" w:rsidRPr="00A77C60" w:rsidRDefault="00A77C60" w:rsidP="00A77C60">
            <w:pPr>
              <w:bidi/>
              <w:jc w:val="center"/>
              <w:rPr>
                <w:rFonts w:ascii="Calibri" w:eastAsia="Calibri" w:hAnsi="Calibri" w:cs="B Nazanin"/>
                <w:sz w:val="22"/>
                <w:szCs w:val="22"/>
                <w:rtl/>
                <w:lang w:bidi="fa-IR"/>
              </w:rPr>
            </w:pPr>
          </w:p>
          <w:p w14:paraId="4ECD87F4" w14:textId="77777777" w:rsidR="00A77C60" w:rsidRPr="00A77C60" w:rsidRDefault="00A77C60" w:rsidP="00A77C60">
            <w:pPr>
              <w:bidi/>
              <w:jc w:val="center"/>
              <w:rPr>
                <w:rFonts w:ascii="Calibri" w:eastAsia="Calibri" w:hAnsi="Calibri" w:cs="B Nazanin"/>
                <w:sz w:val="22"/>
                <w:szCs w:val="22"/>
                <w:rtl/>
                <w:lang w:bidi="fa-IR"/>
              </w:rPr>
            </w:pPr>
          </w:p>
          <w:p w14:paraId="3DE5897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ارتقای کمی تحقیقات سلامت معنوی در دانشگاه علوم پزشکی قم</w:t>
            </w:r>
          </w:p>
        </w:tc>
        <w:tc>
          <w:tcPr>
            <w:tcW w:w="2520" w:type="dxa"/>
            <w:shd w:val="clear" w:color="auto" w:fill="C5E0B3"/>
          </w:tcPr>
          <w:p w14:paraId="29D83ED4" w14:textId="77777777" w:rsidR="00A77C60" w:rsidRPr="00A77C60" w:rsidRDefault="00A77C60" w:rsidP="00A77C60">
            <w:pPr>
              <w:bidi/>
              <w:jc w:val="center"/>
              <w:rPr>
                <w:rFonts w:ascii="Arial" w:eastAsia="Calibri" w:hAnsi="Arial" w:cs="B Nazanin"/>
                <w:sz w:val="22"/>
                <w:szCs w:val="22"/>
                <w:rtl/>
              </w:rPr>
            </w:pPr>
          </w:p>
          <w:p w14:paraId="67EF0A41"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 xml:space="preserve">جذب گرانت خارج از دانشگاه علوم پزشکي </w:t>
            </w:r>
            <w:r w:rsidRPr="00A77C60">
              <w:rPr>
                <w:rFonts w:ascii="Arial" w:eastAsia="Calibri" w:hAnsi="Arial" w:cs="B Nazanin" w:hint="cs"/>
                <w:sz w:val="22"/>
                <w:szCs w:val="22"/>
                <w:rtl/>
              </w:rPr>
              <w:t>قم</w:t>
            </w:r>
            <w:r w:rsidRPr="00A77C60">
              <w:rPr>
                <w:rFonts w:ascii="Arial" w:eastAsia="Calibri" w:hAnsi="Arial" w:cs="B Nazanin"/>
                <w:sz w:val="22"/>
                <w:szCs w:val="22"/>
                <w:rtl/>
              </w:rPr>
              <w:t xml:space="preserve"> حداقل </w:t>
            </w:r>
            <w:r w:rsidRPr="00A77C60">
              <w:rPr>
                <w:rFonts w:ascii="Arial" w:eastAsia="Calibri" w:hAnsi="Arial" w:cs="B Nazanin" w:hint="cs"/>
                <w:sz w:val="22"/>
                <w:szCs w:val="22"/>
                <w:rtl/>
              </w:rPr>
              <w:t>یک  طرح</w:t>
            </w:r>
            <w:r w:rsidRPr="00A77C60">
              <w:rPr>
                <w:rFonts w:ascii="Calibri" w:eastAsia="Calibri" w:hAnsi="Calibri" w:cs="B Nazanin" w:hint="cs"/>
                <w:sz w:val="22"/>
                <w:szCs w:val="22"/>
                <w:rtl/>
                <w:lang w:bidi="fa-IR"/>
              </w:rPr>
              <w:t xml:space="preserve"> در سال</w:t>
            </w:r>
          </w:p>
        </w:tc>
        <w:tc>
          <w:tcPr>
            <w:tcW w:w="1824" w:type="dxa"/>
            <w:shd w:val="clear" w:color="auto" w:fill="C5E0B3"/>
          </w:tcPr>
          <w:p w14:paraId="58694524" w14:textId="77777777" w:rsidR="00A77C60" w:rsidRPr="00A77C60" w:rsidRDefault="00A77C60" w:rsidP="00A77C60">
            <w:pPr>
              <w:bidi/>
              <w:jc w:val="center"/>
              <w:rPr>
                <w:rFonts w:ascii="Arial" w:eastAsia="Calibri" w:hAnsi="Arial" w:cs="B Nazanin"/>
                <w:sz w:val="22"/>
                <w:szCs w:val="22"/>
                <w:rtl/>
              </w:rPr>
            </w:pPr>
          </w:p>
          <w:p w14:paraId="598E54A3"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تشویق اعضای هیات علمی به نگارش پروپوزالهای کشوری</w:t>
            </w:r>
          </w:p>
        </w:tc>
        <w:tc>
          <w:tcPr>
            <w:tcW w:w="1780" w:type="dxa"/>
            <w:shd w:val="clear" w:color="auto" w:fill="C5E0B3"/>
          </w:tcPr>
          <w:p w14:paraId="4451D3E5"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اطلاع رسانی زمان فراخوان گرنتهای کشوری به اعضای هیات علمی به نگارش پروپوزالهای کشوری</w:t>
            </w:r>
          </w:p>
        </w:tc>
        <w:tc>
          <w:tcPr>
            <w:tcW w:w="1340" w:type="dxa"/>
            <w:shd w:val="clear" w:color="auto" w:fill="C5E0B3"/>
          </w:tcPr>
          <w:p w14:paraId="123ADA80" w14:textId="77777777" w:rsidR="00A77C60" w:rsidRPr="00A77C60" w:rsidRDefault="00A77C60" w:rsidP="00A77C60">
            <w:pPr>
              <w:bidi/>
              <w:jc w:val="center"/>
              <w:rPr>
                <w:rFonts w:ascii="Arial" w:eastAsia="Calibri" w:hAnsi="Arial" w:cs="B Nazanin"/>
                <w:sz w:val="22"/>
                <w:szCs w:val="22"/>
                <w:rtl/>
              </w:rPr>
            </w:pPr>
          </w:p>
          <w:p w14:paraId="76DD1FF6"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c>
          <w:tcPr>
            <w:tcW w:w="1086" w:type="dxa"/>
            <w:shd w:val="clear" w:color="auto" w:fill="C5E0B3"/>
          </w:tcPr>
          <w:p w14:paraId="1C201ACD"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16B0FCD2"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1EDFCFAB"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742" w:type="dxa"/>
            <w:shd w:val="clear" w:color="auto" w:fill="C5E0B3"/>
          </w:tcPr>
          <w:p w14:paraId="0B2EA2A0" w14:textId="77777777" w:rsidR="00A77C60" w:rsidRPr="00A77C60" w:rsidRDefault="00A77C60" w:rsidP="00A77C60">
            <w:pPr>
              <w:bidi/>
              <w:jc w:val="center"/>
              <w:rPr>
                <w:rFonts w:ascii="Calibri" w:eastAsia="Calibri" w:hAnsi="Calibri" w:cs="B Nazanin"/>
                <w:sz w:val="22"/>
                <w:szCs w:val="22"/>
                <w:rtl/>
                <w:lang w:bidi="fa-IR"/>
              </w:rPr>
            </w:pPr>
          </w:p>
        </w:tc>
        <w:tc>
          <w:tcPr>
            <w:tcW w:w="1810" w:type="dxa"/>
            <w:shd w:val="clear" w:color="auto" w:fill="C5E0B3"/>
          </w:tcPr>
          <w:p w14:paraId="17217CE4"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ثبت طرح های تحقیقاتی سلامت معنوی در سامانه طرح های کشوری نصر، نیماد و فرهنگستان علوم</w:t>
            </w:r>
          </w:p>
        </w:tc>
        <w:tc>
          <w:tcPr>
            <w:tcW w:w="1123" w:type="dxa"/>
            <w:shd w:val="clear" w:color="auto" w:fill="C5E0B3"/>
          </w:tcPr>
          <w:p w14:paraId="7AC0E31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34E6DA54" w14:textId="77777777" w:rsidTr="00A77C60">
        <w:tc>
          <w:tcPr>
            <w:tcW w:w="615" w:type="dxa"/>
            <w:vMerge/>
            <w:shd w:val="clear" w:color="auto" w:fill="C5E0B3"/>
          </w:tcPr>
          <w:p w14:paraId="201264C4" w14:textId="77777777" w:rsidR="00A77C60" w:rsidRPr="00A77C60" w:rsidRDefault="00A77C60" w:rsidP="00A77C60">
            <w:pPr>
              <w:bidi/>
              <w:jc w:val="center"/>
              <w:rPr>
                <w:rFonts w:ascii="Calibri" w:eastAsia="Calibri" w:hAnsi="Calibri" w:cs="B Titr"/>
                <w:b/>
                <w:bCs/>
                <w:sz w:val="22"/>
                <w:szCs w:val="22"/>
                <w:rtl/>
                <w:lang w:bidi="fa-IR"/>
              </w:rPr>
            </w:pPr>
          </w:p>
        </w:tc>
        <w:tc>
          <w:tcPr>
            <w:tcW w:w="2198" w:type="dxa"/>
            <w:vMerge/>
            <w:shd w:val="clear" w:color="auto" w:fill="C5E0B3"/>
          </w:tcPr>
          <w:p w14:paraId="7CB06B65" w14:textId="77777777" w:rsidR="00A77C60" w:rsidRPr="00A77C60" w:rsidRDefault="00A77C60" w:rsidP="00A77C60">
            <w:pPr>
              <w:bidi/>
              <w:jc w:val="center"/>
              <w:rPr>
                <w:rFonts w:ascii="Calibri" w:eastAsia="Calibri" w:hAnsi="Calibri" w:cs="B Nazanin"/>
                <w:sz w:val="22"/>
                <w:szCs w:val="22"/>
                <w:rtl/>
                <w:lang w:bidi="fa-IR"/>
              </w:rPr>
            </w:pPr>
          </w:p>
        </w:tc>
        <w:tc>
          <w:tcPr>
            <w:tcW w:w="2520" w:type="dxa"/>
            <w:shd w:val="clear" w:color="auto" w:fill="C5E0B3"/>
          </w:tcPr>
          <w:p w14:paraId="17150ABD" w14:textId="77777777" w:rsidR="00A77C60" w:rsidRPr="00A77C60" w:rsidRDefault="00A77C60" w:rsidP="00A77C60">
            <w:pPr>
              <w:bidi/>
              <w:rPr>
                <w:rFonts w:ascii="Calibri" w:eastAsia="Calibri" w:hAnsi="Calibri" w:cs="B Nazanin"/>
                <w:sz w:val="22"/>
                <w:szCs w:val="22"/>
                <w:rtl/>
                <w:lang w:bidi="fa-IR"/>
              </w:rPr>
            </w:pPr>
          </w:p>
          <w:p w14:paraId="1D49B0AE"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جلب همکاری مراکز تحقیقاتی خارج از دانشگاه علوم پزشکی قم جهت ارائه طرح های تحقیقاتی بین مرکزی سلامت معنوی</w:t>
            </w:r>
          </w:p>
          <w:p w14:paraId="2F0BC9A5" w14:textId="77777777" w:rsidR="00A77C60" w:rsidRPr="00A77C60" w:rsidRDefault="00A77C60" w:rsidP="00A77C60">
            <w:pPr>
              <w:bidi/>
              <w:jc w:val="center"/>
              <w:rPr>
                <w:rFonts w:ascii="Calibri" w:eastAsia="Calibri" w:hAnsi="Calibri" w:cs="B Nazanin"/>
                <w:sz w:val="22"/>
                <w:szCs w:val="22"/>
                <w:rtl/>
                <w:lang w:bidi="fa-IR"/>
              </w:rPr>
            </w:pPr>
          </w:p>
        </w:tc>
        <w:tc>
          <w:tcPr>
            <w:tcW w:w="1824" w:type="dxa"/>
            <w:shd w:val="clear" w:color="auto" w:fill="C5E0B3"/>
          </w:tcPr>
          <w:p w14:paraId="72438EE3" w14:textId="77777777" w:rsidR="00A77C60" w:rsidRPr="00A77C60" w:rsidRDefault="00A77C60" w:rsidP="00A77C60">
            <w:pPr>
              <w:bidi/>
              <w:jc w:val="center"/>
              <w:rPr>
                <w:rFonts w:ascii="Calibri" w:eastAsia="Calibri" w:hAnsi="Calibri" w:cs="B Nazanin"/>
                <w:sz w:val="22"/>
                <w:szCs w:val="22"/>
                <w:rtl/>
                <w:lang w:bidi="fa-IR"/>
              </w:rPr>
            </w:pPr>
          </w:p>
          <w:p w14:paraId="24CD9367" w14:textId="77777777" w:rsidR="00A77C60" w:rsidRPr="00A77C60" w:rsidRDefault="00A77C60" w:rsidP="00A77C60">
            <w:pPr>
              <w:bidi/>
              <w:jc w:val="center"/>
              <w:rPr>
                <w:rFonts w:ascii="Arial" w:eastAsia="Calibri" w:hAnsi="Arial" w:cs="B Nazanin"/>
                <w:sz w:val="22"/>
                <w:szCs w:val="22"/>
                <w:rtl/>
              </w:rPr>
            </w:pPr>
            <w:r w:rsidRPr="00A77C60">
              <w:rPr>
                <w:rFonts w:ascii="Calibri" w:eastAsia="Calibri" w:hAnsi="Calibri" w:cs="B Nazanin" w:hint="cs"/>
                <w:sz w:val="22"/>
                <w:szCs w:val="22"/>
                <w:rtl/>
                <w:lang w:bidi="fa-IR"/>
              </w:rPr>
              <w:t>اعلان عمومی در خارج از دانشگاه علوم پزشکی قم</w:t>
            </w:r>
          </w:p>
        </w:tc>
        <w:tc>
          <w:tcPr>
            <w:tcW w:w="1780" w:type="dxa"/>
            <w:shd w:val="clear" w:color="auto" w:fill="C5E0B3"/>
          </w:tcPr>
          <w:p w14:paraId="7D9C907C" w14:textId="77777777" w:rsidR="00A77C60" w:rsidRPr="00A77C60" w:rsidRDefault="00A77C60" w:rsidP="00A77C60">
            <w:pPr>
              <w:bidi/>
              <w:jc w:val="center"/>
              <w:rPr>
                <w:rFonts w:ascii="Arial" w:eastAsia="Calibri" w:hAnsi="Arial" w:cs="B Nazanin"/>
                <w:sz w:val="22"/>
                <w:szCs w:val="22"/>
                <w:rtl/>
                <w:lang w:bidi="fa-IR"/>
              </w:rPr>
            </w:pPr>
          </w:p>
          <w:p w14:paraId="7A5FDC7B" w14:textId="77777777" w:rsidR="00A77C60" w:rsidRPr="00A77C60" w:rsidRDefault="00A77C60" w:rsidP="00A77C60">
            <w:pPr>
              <w:bidi/>
              <w:jc w:val="center"/>
              <w:rPr>
                <w:rFonts w:ascii="Arial" w:eastAsia="Calibri" w:hAnsi="Arial" w:cs="B Nazanin"/>
                <w:sz w:val="22"/>
                <w:szCs w:val="22"/>
                <w:rtl/>
                <w:lang w:bidi="fa-IR"/>
              </w:rPr>
            </w:pPr>
            <w:r w:rsidRPr="00A77C60">
              <w:rPr>
                <w:rFonts w:ascii="Arial" w:eastAsia="Calibri" w:hAnsi="Arial" w:cs="B Nazanin" w:hint="cs"/>
                <w:sz w:val="22"/>
                <w:szCs w:val="22"/>
                <w:rtl/>
                <w:lang w:bidi="fa-IR"/>
              </w:rPr>
              <w:t>-دعوتنامه از طریق سامانه مکاتبات اداری</w:t>
            </w:r>
          </w:p>
          <w:p w14:paraId="4A9A4934" w14:textId="77777777" w:rsidR="00A77C60" w:rsidRPr="00A77C60" w:rsidRDefault="00A77C60" w:rsidP="00A77C60">
            <w:pPr>
              <w:bidi/>
              <w:jc w:val="center"/>
              <w:rPr>
                <w:rFonts w:ascii="Arial" w:eastAsia="Calibri" w:hAnsi="Arial" w:cs="B Nazanin"/>
                <w:sz w:val="22"/>
                <w:szCs w:val="22"/>
                <w:rtl/>
              </w:rPr>
            </w:pPr>
          </w:p>
        </w:tc>
        <w:tc>
          <w:tcPr>
            <w:tcW w:w="1340" w:type="dxa"/>
            <w:shd w:val="clear" w:color="auto" w:fill="C5E0B3"/>
          </w:tcPr>
          <w:p w14:paraId="1BF726BC" w14:textId="77777777" w:rsidR="00A77C60" w:rsidRPr="00A77C60" w:rsidRDefault="00A77C60" w:rsidP="00A77C60">
            <w:pPr>
              <w:bidi/>
              <w:jc w:val="center"/>
              <w:rPr>
                <w:rFonts w:ascii="Arial" w:eastAsia="Calibri" w:hAnsi="Arial" w:cs="B Nazanin"/>
                <w:sz w:val="22"/>
                <w:szCs w:val="22"/>
                <w:rtl/>
              </w:rPr>
            </w:pPr>
          </w:p>
          <w:p w14:paraId="7395C1C7"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معاونت تحقیقات و فناوری</w:t>
            </w:r>
          </w:p>
        </w:tc>
        <w:tc>
          <w:tcPr>
            <w:tcW w:w="1086" w:type="dxa"/>
            <w:shd w:val="clear" w:color="auto" w:fill="C5E0B3"/>
          </w:tcPr>
          <w:p w14:paraId="5337D412" w14:textId="77777777" w:rsidR="00A77C60" w:rsidRPr="00A77C60" w:rsidRDefault="00A77C60" w:rsidP="00A77C60">
            <w:pPr>
              <w:bidi/>
              <w:jc w:val="center"/>
              <w:rPr>
                <w:rFonts w:ascii="Calibri" w:eastAsia="Calibri" w:hAnsi="Calibri" w:cs="B Nazanin"/>
                <w:sz w:val="22"/>
                <w:szCs w:val="22"/>
                <w:rtl/>
                <w:lang w:bidi="fa-IR"/>
              </w:rPr>
            </w:pPr>
          </w:p>
          <w:p w14:paraId="1FCF9C38" w14:textId="77777777" w:rsidR="00A77C60" w:rsidRPr="00A77C60" w:rsidRDefault="00A77C60" w:rsidP="00A77C60">
            <w:pPr>
              <w:bidi/>
              <w:jc w:val="center"/>
              <w:rPr>
                <w:rFonts w:ascii="Calibri" w:eastAsia="Calibri" w:hAnsi="Calibri" w:cs="B Nazanin"/>
                <w:sz w:val="22"/>
                <w:szCs w:val="22"/>
                <w:rtl/>
                <w:lang w:bidi="fa-IR"/>
              </w:rPr>
            </w:pPr>
          </w:p>
          <w:p w14:paraId="7AA8D679"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742" w:type="dxa"/>
            <w:shd w:val="clear" w:color="auto" w:fill="C5E0B3"/>
          </w:tcPr>
          <w:p w14:paraId="3A38E0C2" w14:textId="77777777" w:rsidR="00A77C60" w:rsidRPr="00A77C60" w:rsidRDefault="00A77C60" w:rsidP="00A77C60">
            <w:pPr>
              <w:bidi/>
              <w:jc w:val="center"/>
              <w:rPr>
                <w:rFonts w:ascii="Calibri" w:eastAsia="Calibri" w:hAnsi="Calibri" w:cs="B Nazanin"/>
                <w:sz w:val="22"/>
                <w:szCs w:val="22"/>
                <w:rtl/>
                <w:lang w:bidi="fa-IR"/>
              </w:rPr>
            </w:pPr>
          </w:p>
        </w:tc>
        <w:tc>
          <w:tcPr>
            <w:tcW w:w="1810" w:type="dxa"/>
            <w:shd w:val="clear" w:color="auto" w:fill="C5E0B3"/>
          </w:tcPr>
          <w:p w14:paraId="3313559C" w14:textId="77777777" w:rsidR="00A77C60" w:rsidRPr="00A77C60" w:rsidRDefault="00A77C60" w:rsidP="00A77C60">
            <w:pPr>
              <w:bidi/>
              <w:jc w:val="center"/>
              <w:rPr>
                <w:rFonts w:ascii="Calibri" w:eastAsia="Calibri" w:hAnsi="Calibri" w:cs="B Nazanin"/>
                <w:sz w:val="22"/>
                <w:szCs w:val="22"/>
                <w:rtl/>
                <w:lang w:bidi="fa-IR"/>
              </w:rPr>
            </w:pPr>
          </w:p>
          <w:p w14:paraId="07C80111"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ثبت طرح های تحقیقاتی بین مرکزی در سامانه پژوهشیار</w:t>
            </w:r>
          </w:p>
        </w:tc>
        <w:tc>
          <w:tcPr>
            <w:tcW w:w="1123" w:type="dxa"/>
            <w:shd w:val="clear" w:color="auto" w:fill="C5E0B3"/>
          </w:tcPr>
          <w:p w14:paraId="1EDD8FEB"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24B149E9" w14:textId="77777777" w:rsidTr="00F07F9C">
        <w:tc>
          <w:tcPr>
            <w:tcW w:w="615" w:type="dxa"/>
            <w:vMerge w:val="restart"/>
            <w:shd w:val="clear" w:color="auto" w:fill="FFB9B9"/>
          </w:tcPr>
          <w:p w14:paraId="17528596" w14:textId="77777777" w:rsidR="00A77C60" w:rsidRPr="00A77C60" w:rsidRDefault="00A77C60" w:rsidP="00A77C60">
            <w:pPr>
              <w:bidi/>
              <w:rPr>
                <w:rFonts w:ascii="Calibri" w:eastAsia="Calibri" w:hAnsi="Calibri" w:cs="B Titr"/>
                <w:b/>
                <w:bCs/>
                <w:sz w:val="22"/>
                <w:szCs w:val="22"/>
                <w:rtl/>
                <w:lang w:bidi="fa-IR"/>
              </w:rPr>
            </w:pPr>
          </w:p>
          <w:p w14:paraId="53DB8064" w14:textId="77777777" w:rsidR="00A77C60" w:rsidRPr="00A77C60" w:rsidRDefault="00A77C60" w:rsidP="00A77C60">
            <w:pPr>
              <w:bidi/>
              <w:rPr>
                <w:rFonts w:ascii="Calibri" w:eastAsia="Calibri" w:hAnsi="Calibri" w:cs="B Titr"/>
                <w:b/>
                <w:bCs/>
                <w:sz w:val="22"/>
                <w:szCs w:val="22"/>
                <w:rtl/>
                <w:lang w:bidi="fa-IR"/>
              </w:rPr>
            </w:pPr>
          </w:p>
          <w:p w14:paraId="26D95F4F" w14:textId="77777777" w:rsidR="00A77C60" w:rsidRPr="00A77C60" w:rsidRDefault="00A77C60" w:rsidP="00A77C60">
            <w:pPr>
              <w:bidi/>
              <w:rPr>
                <w:rFonts w:ascii="Calibri" w:eastAsia="Calibri" w:hAnsi="Calibri" w:cs="B Titr"/>
                <w:b/>
                <w:bCs/>
                <w:sz w:val="22"/>
                <w:szCs w:val="22"/>
                <w:rtl/>
                <w:lang w:bidi="fa-IR"/>
              </w:rPr>
            </w:pPr>
          </w:p>
          <w:p w14:paraId="7C2A3183"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lastRenderedPageBreak/>
              <w:t>2</w:t>
            </w:r>
          </w:p>
          <w:p w14:paraId="79BA6A4B" w14:textId="77777777" w:rsidR="00A77C60" w:rsidRPr="00A77C60" w:rsidRDefault="00A77C60" w:rsidP="00A77C60">
            <w:pPr>
              <w:bidi/>
              <w:jc w:val="center"/>
              <w:rPr>
                <w:rFonts w:ascii="Calibri" w:eastAsia="Calibri" w:hAnsi="Calibri" w:cs="B Titr"/>
                <w:b/>
                <w:bCs/>
                <w:sz w:val="22"/>
                <w:szCs w:val="22"/>
                <w:rtl/>
                <w:lang w:bidi="fa-IR"/>
              </w:rPr>
            </w:pPr>
          </w:p>
        </w:tc>
        <w:tc>
          <w:tcPr>
            <w:tcW w:w="2198" w:type="dxa"/>
            <w:vMerge w:val="restart"/>
            <w:shd w:val="clear" w:color="auto" w:fill="FFB9B9"/>
          </w:tcPr>
          <w:p w14:paraId="7F8CBB40" w14:textId="77777777" w:rsidR="00A77C60" w:rsidRPr="00A77C60" w:rsidRDefault="00A77C60" w:rsidP="00A77C60">
            <w:pPr>
              <w:bidi/>
              <w:jc w:val="center"/>
              <w:rPr>
                <w:rFonts w:ascii="Calibri" w:eastAsia="Calibri" w:hAnsi="Calibri" w:cs="B Nazanin"/>
                <w:sz w:val="22"/>
                <w:szCs w:val="22"/>
                <w:rtl/>
                <w:lang w:bidi="fa-IR"/>
              </w:rPr>
            </w:pPr>
          </w:p>
          <w:p w14:paraId="54F877C4" w14:textId="77777777" w:rsidR="00A77C60" w:rsidRPr="00A77C60" w:rsidRDefault="00A77C60" w:rsidP="00A77C60">
            <w:pPr>
              <w:bidi/>
              <w:jc w:val="center"/>
              <w:rPr>
                <w:rFonts w:ascii="Calibri" w:eastAsia="Calibri" w:hAnsi="Calibri" w:cs="B Nazanin"/>
                <w:sz w:val="22"/>
                <w:szCs w:val="22"/>
                <w:rtl/>
                <w:lang w:bidi="fa-IR"/>
              </w:rPr>
            </w:pPr>
          </w:p>
          <w:p w14:paraId="5B177B3C" w14:textId="77777777" w:rsidR="00A77C60" w:rsidRPr="00A77C60" w:rsidRDefault="00A77C60" w:rsidP="00A77C60">
            <w:pPr>
              <w:bidi/>
              <w:jc w:val="center"/>
              <w:rPr>
                <w:rFonts w:ascii="Calibri" w:eastAsia="Calibri" w:hAnsi="Calibri" w:cs="B Nazanin"/>
                <w:sz w:val="22"/>
                <w:szCs w:val="22"/>
                <w:rtl/>
                <w:lang w:bidi="fa-IR"/>
              </w:rPr>
            </w:pPr>
          </w:p>
          <w:p w14:paraId="2EDF8F41"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lastRenderedPageBreak/>
              <w:t xml:space="preserve">ارتقای شاخص </w:t>
            </w:r>
            <w:r w:rsidRPr="00A77C60">
              <w:rPr>
                <w:rFonts w:ascii="Calibri" w:eastAsia="Calibri" w:hAnsi="Calibri" w:cs="B Nazanin"/>
                <w:sz w:val="22"/>
                <w:szCs w:val="22"/>
                <w:lang w:bidi="fa-IR"/>
              </w:rPr>
              <w:t>H</w:t>
            </w:r>
            <w:r w:rsidRPr="00A77C60">
              <w:rPr>
                <w:rFonts w:ascii="Calibri" w:eastAsia="Calibri" w:hAnsi="Calibri" w:cs="B Nazanin" w:hint="cs"/>
                <w:sz w:val="22"/>
                <w:szCs w:val="22"/>
                <w:rtl/>
                <w:lang w:bidi="fa-IR"/>
              </w:rPr>
              <w:t xml:space="preserve"> مرکز تحقیقات سلامت معنوی دانشگاه</w:t>
            </w:r>
          </w:p>
        </w:tc>
        <w:tc>
          <w:tcPr>
            <w:tcW w:w="2520" w:type="dxa"/>
            <w:shd w:val="clear" w:color="auto" w:fill="FFB9B9"/>
          </w:tcPr>
          <w:p w14:paraId="51877E0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lastRenderedPageBreak/>
              <w:t>ارتقای کیفی طرح های تحقیقاتی سلامت معنوی</w:t>
            </w:r>
          </w:p>
        </w:tc>
        <w:tc>
          <w:tcPr>
            <w:tcW w:w="1824" w:type="dxa"/>
            <w:shd w:val="clear" w:color="auto" w:fill="FFB9B9"/>
          </w:tcPr>
          <w:p w14:paraId="55FA2B4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تشکیل بانک داوران طرح های تحقیقاتی</w:t>
            </w:r>
          </w:p>
        </w:tc>
        <w:tc>
          <w:tcPr>
            <w:tcW w:w="1780" w:type="dxa"/>
            <w:shd w:val="clear" w:color="auto" w:fill="FFB9B9"/>
          </w:tcPr>
          <w:p w14:paraId="795B3C1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انتخاب داور خبره ویژه طرح های تحقیقاتی</w:t>
            </w:r>
          </w:p>
        </w:tc>
        <w:tc>
          <w:tcPr>
            <w:tcW w:w="1340" w:type="dxa"/>
            <w:shd w:val="clear" w:color="auto" w:fill="FFB9B9"/>
          </w:tcPr>
          <w:p w14:paraId="3C1D8E35" w14:textId="77777777" w:rsidR="00A77C60" w:rsidRPr="00A77C60" w:rsidRDefault="00A77C60" w:rsidP="00A77C60">
            <w:pPr>
              <w:bidi/>
              <w:jc w:val="center"/>
              <w:rPr>
                <w:rFonts w:ascii="Arial" w:eastAsia="Calibri" w:hAnsi="Arial" w:cs="B Nazanin"/>
                <w:sz w:val="22"/>
                <w:szCs w:val="22"/>
                <w:rtl/>
              </w:rPr>
            </w:pPr>
          </w:p>
          <w:p w14:paraId="54E55C4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c>
          <w:tcPr>
            <w:tcW w:w="1086" w:type="dxa"/>
            <w:shd w:val="clear" w:color="auto" w:fill="FFB9B9"/>
          </w:tcPr>
          <w:p w14:paraId="7E12AFAA"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2DEA07B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b/>
                <w:bCs/>
                <w:color w:val="C00000"/>
                <w:sz w:val="22"/>
                <w:szCs w:val="22"/>
                <w:rtl/>
                <w:lang w:bidi="fa-IR"/>
              </w:rPr>
              <w:t>1401-1402</w:t>
            </w:r>
          </w:p>
        </w:tc>
        <w:tc>
          <w:tcPr>
            <w:tcW w:w="742" w:type="dxa"/>
            <w:shd w:val="clear" w:color="auto" w:fill="FFB9B9"/>
          </w:tcPr>
          <w:p w14:paraId="0636D42C" w14:textId="77777777" w:rsidR="00A77C60" w:rsidRPr="00A77C60" w:rsidRDefault="00A77C60" w:rsidP="00A77C60">
            <w:pPr>
              <w:bidi/>
              <w:jc w:val="center"/>
              <w:rPr>
                <w:rFonts w:ascii="Calibri" w:eastAsia="Calibri" w:hAnsi="Calibri" w:cs="B Nazanin"/>
                <w:sz w:val="22"/>
                <w:szCs w:val="22"/>
                <w:rtl/>
                <w:lang w:bidi="fa-IR"/>
              </w:rPr>
            </w:pPr>
          </w:p>
        </w:tc>
        <w:tc>
          <w:tcPr>
            <w:tcW w:w="1810" w:type="dxa"/>
            <w:shd w:val="clear" w:color="auto" w:fill="FFB9B9"/>
          </w:tcPr>
          <w:p w14:paraId="0076438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دریافت بازخورد مطلوب از سوی کمیته اخلاق دانشگاه</w:t>
            </w:r>
          </w:p>
        </w:tc>
        <w:tc>
          <w:tcPr>
            <w:tcW w:w="1123" w:type="dxa"/>
            <w:shd w:val="clear" w:color="auto" w:fill="FFB9B9"/>
          </w:tcPr>
          <w:p w14:paraId="540A281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639C662A" w14:textId="77777777" w:rsidTr="00F07F9C">
        <w:tc>
          <w:tcPr>
            <w:tcW w:w="615" w:type="dxa"/>
            <w:vMerge/>
            <w:shd w:val="clear" w:color="auto" w:fill="FFB9B9"/>
          </w:tcPr>
          <w:p w14:paraId="406D3421" w14:textId="77777777" w:rsidR="00A77C60" w:rsidRPr="00A77C60" w:rsidRDefault="00A77C60" w:rsidP="00A77C60">
            <w:pPr>
              <w:bidi/>
              <w:jc w:val="center"/>
              <w:rPr>
                <w:rFonts w:ascii="Calibri" w:eastAsia="Calibri" w:hAnsi="Calibri" w:cs="B Titr"/>
                <w:b/>
                <w:bCs/>
                <w:sz w:val="22"/>
                <w:szCs w:val="22"/>
                <w:rtl/>
                <w:lang w:bidi="fa-IR"/>
              </w:rPr>
            </w:pPr>
          </w:p>
        </w:tc>
        <w:tc>
          <w:tcPr>
            <w:tcW w:w="2198" w:type="dxa"/>
            <w:vMerge/>
            <w:shd w:val="clear" w:color="auto" w:fill="FFB9B9"/>
          </w:tcPr>
          <w:p w14:paraId="3875B094" w14:textId="77777777" w:rsidR="00A77C60" w:rsidRPr="00A77C60" w:rsidRDefault="00A77C60" w:rsidP="00A77C60">
            <w:pPr>
              <w:bidi/>
              <w:jc w:val="center"/>
              <w:rPr>
                <w:rFonts w:ascii="Calibri" w:eastAsia="Calibri" w:hAnsi="Calibri" w:cs="B Nazanin"/>
                <w:sz w:val="22"/>
                <w:szCs w:val="22"/>
                <w:rtl/>
                <w:lang w:bidi="fa-IR"/>
              </w:rPr>
            </w:pPr>
          </w:p>
        </w:tc>
        <w:tc>
          <w:tcPr>
            <w:tcW w:w="2520" w:type="dxa"/>
            <w:shd w:val="clear" w:color="auto" w:fill="FFB9B9"/>
          </w:tcPr>
          <w:p w14:paraId="1603E86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نگارش پروپوزال بر طبق سطوح بالای هرم شواهد</w:t>
            </w:r>
          </w:p>
        </w:tc>
        <w:tc>
          <w:tcPr>
            <w:tcW w:w="1824" w:type="dxa"/>
            <w:shd w:val="clear" w:color="auto" w:fill="FFB9B9"/>
          </w:tcPr>
          <w:p w14:paraId="2EF7413C"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تشویق اساتید و محققان برای نگارش پروپوزال</w:t>
            </w:r>
          </w:p>
        </w:tc>
        <w:tc>
          <w:tcPr>
            <w:tcW w:w="1780" w:type="dxa"/>
            <w:shd w:val="clear" w:color="auto" w:fill="FFB9B9"/>
          </w:tcPr>
          <w:p w14:paraId="5E8E6CC4"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برگزاری کارگاه توانمندسازی پژوهشی</w:t>
            </w:r>
          </w:p>
        </w:tc>
        <w:tc>
          <w:tcPr>
            <w:tcW w:w="1340" w:type="dxa"/>
            <w:shd w:val="clear" w:color="auto" w:fill="FFB9B9"/>
          </w:tcPr>
          <w:p w14:paraId="18EF9078" w14:textId="77777777" w:rsidR="00A77C60" w:rsidRPr="00A77C60" w:rsidRDefault="00A77C60" w:rsidP="00A77C60">
            <w:pPr>
              <w:bidi/>
              <w:jc w:val="center"/>
              <w:rPr>
                <w:rFonts w:ascii="Arial" w:eastAsia="Calibri" w:hAnsi="Arial" w:cs="B Nazanin"/>
                <w:sz w:val="22"/>
                <w:szCs w:val="22"/>
                <w:rtl/>
              </w:rPr>
            </w:pPr>
          </w:p>
          <w:p w14:paraId="39860956"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معاونت تحقیقات و فناوری</w:t>
            </w:r>
          </w:p>
        </w:tc>
        <w:tc>
          <w:tcPr>
            <w:tcW w:w="1086" w:type="dxa"/>
            <w:shd w:val="clear" w:color="auto" w:fill="FFB9B9"/>
          </w:tcPr>
          <w:p w14:paraId="6620F57E"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1976C708"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742" w:type="dxa"/>
            <w:shd w:val="clear" w:color="auto" w:fill="FFB9B9"/>
          </w:tcPr>
          <w:p w14:paraId="7CBE32BA" w14:textId="77777777" w:rsidR="00A77C60" w:rsidRPr="00A77C60" w:rsidRDefault="00A77C60" w:rsidP="00A77C60">
            <w:pPr>
              <w:bidi/>
              <w:jc w:val="center"/>
              <w:rPr>
                <w:rFonts w:ascii="Calibri" w:eastAsia="Calibri" w:hAnsi="Calibri" w:cs="B Nazanin"/>
                <w:sz w:val="22"/>
                <w:szCs w:val="22"/>
                <w:rtl/>
                <w:lang w:bidi="fa-IR"/>
              </w:rPr>
            </w:pPr>
          </w:p>
        </w:tc>
        <w:tc>
          <w:tcPr>
            <w:tcW w:w="1810" w:type="dxa"/>
            <w:shd w:val="clear" w:color="auto" w:fill="FFB9B9"/>
          </w:tcPr>
          <w:p w14:paraId="27AD0BF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ثبت طرح های سطح بالای هرم شواهد در پژوهشیار</w:t>
            </w:r>
          </w:p>
        </w:tc>
        <w:tc>
          <w:tcPr>
            <w:tcW w:w="1123" w:type="dxa"/>
            <w:shd w:val="clear" w:color="auto" w:fill="FFB9B9"/>
          </w:tcPr>
          <w:p w14:paraId="34B01ED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084911E8" w14:textId="77777777" w:rsidTr="00F07F9C">
        <w:tc>
          <w:tcPr>
            <w:tcW w:w="615" w:type="dxa"/>
            <w:vMerge/>
            <w:shd w:val="clear" w:color="auto" w:fill="FFB9B9"/>
          </w:tcPr>
          <w:p w14:paraId="0208325A" w14:textId="77777777" w:rsidR="00A77C60" w:rsidRPr="00A77C60" w:rsidRDefault="00A77C60" w:rsidP="00A77C60">
            <w:pPr>
              <w:bidi/>
              <w:jc w:val="center"/>
              <w:rPr>
                <w:rFonts w:ascii="Calibri" w:eastAsia="Calibri" w:hAnsi="Calibri" w:cs="B Titr"/>
                <w:b/>
                <w:bCs/>
                <w:sz w:val="22"/>
                <w:szCs w:val="22"/>
                <w:rtl/>
                <w:lang w:bidi="fa-IR"/>
              </w:rPr>
            </w:pPr>
          </w:p>
        </w:tc>
        <w:tc>
          <w:tcPr>
            <w:tcW w:w="2198" w:type="dxa"/>
            <w:vMerge/>
            <w:shd w:val="clear" w:color="auto" w:fill="FFB9B9"/>
          </w:tcPr>
          <w:p w14:paraId="0F80590D" w14:textId="77777777" w:rsidR="00A77C60" w:rsidRPr="00A77C60" w:rsidRDefault="00A77C60" w:rsidP="00A77C60">
            <w:pPr>
              <w:bidi/>
              <w:jc w:val="center"/>
              <w:rPr>
                <w:rFonts w:ascii="Calibri" w:eastAsia="Calibri" w:hAnsi="Calibri" w:cs="B Nazanin"/>
                <w:sz w:val="22"/>
                <w:szCs w:val="22"/>
                <w:rtl/>
                <w:lang w:bidi="fa-IR"/>
              </w:rPr>
            </w:pPr>
          </w:p>
        </w:tc>
        <w:tc>
          <w:tcPr>
            <w:tcW w:w="2520" w:type="dxa"/>
            <w:shd w:val="clear" w:color="auto" w:fill="FFB9B9"/>
          </w:tcPr>
          <w:p w14:paraId="49E4FD9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چاپ مقالات در مجلات سطح اول و دوم</w:t>
            </w:r>
          </w:p>
        </w:tc>
        <w:tc>
          <w:tcPr>
            <w:tcW w:w="1824" w:type="dxa"/>
            <w:shd w:val="clear" w:color="auto" w:fill="FFB9B9"/>
          </w:tcPr>
          <w:p w14:paraId="70E1B810" w14:textId="77777777" w:rsidR="00A77C60" w:rsidRPr="00A77C60" w:rsidRDefault="00A77C60" w:rsidP="00A77C60">
            <w:pPr>
              <w:bidi/>
              <w:jc w:val="center"/>
              <w:rPr>
                <w:rFonts w:ascii="Arial" w:eastAsia="Calibri" w:hAnsi="Arial" w:cs="B Nazanin"/>
                <w:sz w:val="22"/>
                <w:szCs w:val="22"/>
                <w:rtl/>
              </w:rPr>
            </w:pPr>
            <w:r w:rsidRPr="00A77C60">
              <w:rPr>
                <w:rFonts w:ascii="Calibri" w:eastAsia="Calibri" w:hAnsi="Calibri" w:cs="B Nazanin" w:hint="cs"/>
                <w:sz w:val="22"/>
                <w:szCs w:val="22"/>
                <w:rtl/>
                <w:lang w:bidi="fa-IR"/>
              </w:rPr>
              <w:t>تشویق محققان به چاپ مقالات در مجلات سطح اول و دوم</w:t>
            </w:r>
          </w:p>
        </w:tc>
        <w:tc>
          <w:tcPr>
            <w:tcW w:w="1780" w:type="dxa"/>
            <w:shd w:val="clear" w:color="auto" w:fill="FFB9B9"/>
          </w:tcPr>
          <w:p w14:paraId="1E5F23B8"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 xml:space="preserve">برگزاری کارگاه نگارش و چاپ مقاله  </w:t>
            </w:r>
          </w:p>
        </w:tc>
        <w:tc>
          <w:tcPr>
            <w:tcW w:w="1340" w:type="dxa"/>
            <w:shd w:val="clear" w:color="auto" w:fill="FFB9B9"/>
          </w:tcPr>
          <w:p w14:paraId="42E9FE85" w14:textId="77777777" w:rsidR="00A77C60" w:rsidRPr="00A77C60" w:rsidRDefault="00A77C60" w:rsidP="00A77C60">
            <w:pPr>
              <w:bidi/>
              <w:jc w:val="center"/>
              <w:rPr>
                <w:rFonts w:ascii="Arial" w:eastAsia="Calibri" w:hAnsi="Arial" w:cs="B Nazanin"/>
                <w:sz w:val="22"/>
                <w:szCs w:val="22"/>
                <w:rtl/>
              </w:rPr>
            </w:pPr>
          </w:p>
          <w:p w14:paraId="25D60265"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معاونت تحقیقات و فناوری</w:t>
            </w:r>
          </w:p>
        </w:tc>
        <w:tc>
          <w:tcPr>
            <w:tcW w:w="1086" w:type="dxa"/>
            <w:shd w:val="clear" w:color="auto" w:fill="FFB9B9"/>
          </w:tcPr>
          <w:p w14:paraId="1E269A82"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4A024172"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742" w:type="dxa"/>
            <w:shd w:val="clear" w:color="auto" w:fill="FFB9B9"/>
          </w:tcPr>
          <w:p w14:paraId="5395928C" w14:textId="77777777" w:rsidR="00A77C60" w:rsidRPr="00A77C60" w:rsidRDefault="00A77C60" w:rsidP="00A77C60">
            <w:pPr>
              <w:bidi/>
              <w:jc w:val="center"/>
              <w:rPr>
                <w:rFonts w:ascii="Calibri" w:eastAsia="Calibri" w:hAnsi="Calibri" w:cs="B Nazanin"/>
                <w:sz w:val="22"/>
                <w:szCs w:val="22"/>
                <w:rtl/>
                <w:lang w:bidi="fa-IR"/>
              </w:rPr>
            </w:pPr>
          </w:p>
        </w:tc>
        <w:tc>
          <w:tcPr>
            <w:tcW w:w="1810" w:type="dxa"/>
            <w:shd w:val="clear" w:color="auto" w:fill="FFB9B9"/>
          </w:tcPr>
          <w:p w14:paraId="2C23E06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چاپ مقالات در مجلات سطح اول و دوم</w:t>
            </w:r>
          </w:p>
        </w:tc>
        <w:tc>
          <w:tcPr>
            <w:tcW w:w="1123" w:type="dxa"/>
            <w:shd w:val="clear" w:color="auto" w:fill="FFB9B9"/>
          </w:tcPr>
          <w:p w14:paraId="776567B9"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 xml:space="preserve"> واحد علم سنجی</w:t>
            </w:r>
          </w:p>
        </w:tc>
      </w:tr>
    </w:tbl>
    <w:p w14:paraId="7640A1C2" w14:textId="77777777" w:rsidR="00A77C60" w:rsidRPr="00A77C60" w:rsidRDefault="00A77C60" w:rsidP="00A77C60">
      <w:pPr>
        <w:bidi/>
        <w:spacing w:after="160" w:line="259" w:lineRule="auto"/>
        <w:jc w:val="center"/>
        <w:rPr>
          <w:rFonts w:ascii="Calibri" w:eastAsia="Calibri" w:hAnsi="Calibri" w:cs="B Titr"/>
          <w:color w:val="C00000"/>
          <w:sz w:val="32"/>
          <w:szCs w:val="32"/>
          <w:rtl/>
          <w:lang w:bidi="fa-IR"/>
        </w:rPr>
      </w:pPr>
      <w:r w:rsidRPr="00A77C60">
        <w:rPr>
          <w:rFonts w:ascii="Arial" w:eastAsia="Calibri" w:hAnsi="Arial" w:cs="B Titr" w:hint="cs"/>
          <w:color w:val="C00000"/>
          <w:sz w:val="32"/>
          <w:szCs w:val="32"/>
          <w:rtl/>
        </w:rPr>
        <w:t>ب</w:t>
      </w:r>
      <w:r w:rsidRPr="00A77C60">
        <w:rPr>
          <w:rFonts w:ascii="Arial" w:eastAsia="Calibri" w:hAnsi="Arial" w:cs="B Titr"/>
          <w:color w:val="C00000"/>
          <w:sz w:val="32"/>
          <w:szCs w:val="32"/>
          <w:rtl/>
        </w:rPr>
        <w:t>رنام</w:t>
      </w:r>
      <w:r w:rsidRPr="00A77C60">
        <w:rPr>
          <w:rFonts w:ascii="Arial" w:eastAsia="Calibri" w:hAnsi="Arial" w:cs="B Titr" w:hint="cs"/>
          <w:color w:val="C00000"/>
          <w:sz w:val="32"/>
          <w:szCs w:val="32"/>
          <w:rtl/>
        </w:rPr>
        <w:t>ه عملیاتی یک ساله</w:t>
      </w:r>
      <w:r w:rsidRPr="00A77C60">
        <w:rPr>
          <w:rFonts w:ascii="Arial" w:eastAsia="Calibri" w:hAnsi="Arial" w:cs="B Titr"/>
          <w:color w:val="C00000"/>
          <w:sz w:val="32"/>
          <w:szCs w:val="32"/>
          <w:rtl/>
        </w:rPr>
        <w:t xml:space="preserve"> براي سال</w:t>
      </w:r>
      <w:r w:rsidRPr="00A77C60">
        <w:rPr>
          <w:rFonts w:ascii="Calibri" w:eastAsia="Calibri" w:hAnsi="Calibri" w:cs="B Titr" w:hint="cs"/>
          <w:color w:val="C00000"/>
          <w:sz w:val="32"/>
          <w:szCs w:val="32"/>
          <w:rtl/>
          <w:lang w:bidi="fa-IR"/>
        </w:rPr>
        <w:t xml:space="preserve"> 1401-1402</w:t>
      </w:r>
    </w:p>
    <w:tbl>
      <w:tblPr>
        <w:tblStyle w:val="TableGrid1"/>
        <w:bidiVisual/>
        <w:tblW w:w="15038" w:type="dxa"/>
        <w:tblInd w:w="-997" w:type="dxa"/>
        <w:tblLook w:val="04A0" w:firstRow="1" w:lastRow="0" w:firstColumn="1" w:lastColumn="0" w:noHBand="0" w:noVBand="1"/>
      </w:tblPr>
      <w:tblGrid>
        <w:gridCol w:w="614"/>
        <w:gridCol w:w="2289"/>
        <w:gridCol w:w="2646"/>
        <w:gridCol w:w="1995"/>
        <w:gridCol w:w="1549"/>
        <w:gridCol w:w="1280"/>
        <w:gridCol w:w="1260"/>
        <w:gridCol w:w="990"/>
        <w:gridCol w:w="1286"/>
        <w:gridCol w:w="1129"/>
      </w:tblGrid>
      <w:tr w:rsidR="00A77C60" w:rsidRPr="00A77C60" w14:paraId="78BDCDA6" w14:textId="77777777" w:rsidTr="00F07F9C">
        <w:tc>
          <w:tcPr>
            <w:tcW w:w="614" w:type="dxa"/>
          </w:tcPr>
          <w:p w14:paraId="288A7D5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ردیف</w:t>
            </w:r>
          </w:p>
        </w:tc>
        <w:tc>
          <w:tcPr>
            <w:tcW w:w="2289" w:type="dxa"/>
          </w:tcPr>
          <w:p w14:paraId="63F697B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راهبرد</w:t>
            </w:r>
          </w:p>
        </w:tc>
        <w:tc>
          <w:tcPr>
            <w:tcW w:w="2646" w:type="dxa"/>
          </w:tcPr>
          <w:p w14:paraId="06273B0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هدف اختصاصی</w:t>
            </w:r>
          </w:p>
        </w:tc>
        <w:tc>
          <w:tcPr>
            <w:tcW w:w="1995" w:type="dxa"/>
          </w:tcPr>
          <w:p w14:paraId="2A100C1B"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اقدامات کلان برای تحقق راهبرد</w:t>
            </w:r>
          </w:p>
        </w:tc>
        <w:tc>
          <w:tcPr>
            <w:tcW w:w="1549" w:type="dxa"/>
          </w:tcPr>
          <w:p w14:paraId="44AD20C1"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فعالیتها</w:t>
            </w:r>
          </w:p>
        </w:tc>
        <w:tc>
          <w:tcPr>
            <w:tcW w:w="1280" w:type="dxa"/>
          </w:tcPr>
          <w:p w14:paraId="40CE67C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مسوول اجرا</w:t>
            </w:r>
          </w:p>
        </w:tc>
        <w:tc>
          <w:tcPr>
            <w:tcW w:w="1260" w:type="dxa"/>
          </w:tcPr>
          <w:p w14:paraId="496F103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بازه زمانی</w:t>
            </w:r>
          </w:p>
        </w:tc>
        <w:tc>
          <w:tcPr>
            <w:tcW w:w="990" w:type="dxa"/>
          </w:tcPr>
          <w:p w14:paraId="44CDAAD4"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منابع مورد نیاز</w:t>
            </w:r>
          </w:p>
        </w:tc>
        <w:tc>
          <w:tcPr>
            <w:tcW w:w="1286" w:type="dxa"/>
          </w:tcPr>
          <w:p w14:paraId="211F5E3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خروجی مورد انتظار</w:t>
            </w:r>
          </w:p>
        </w:tc>
        <w:tc>
          <w:tcPr>
            <w:tcW w:w="1129" w:type="dxa"/>
          </w:tcPr>
          <w:p w14:paraId="4B6EE7C2"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مسوول پایش</w:t>
            </w:r>
          </w:p>
        </w:tc>
      </w:tr>
      <w:tr w:rsidR="00A77C60" w:rsidRPr="00A77C60" w14:paraId="54AEC0ED" w14:textId="77777777" w:rsidTr="00F07F9C">
        <w:tc>
          <w:tcPr>
            <w:tcW w:w="614" w:type="dxa"/>
            <w:vMerge w:val="restart"/>
            <w:shd w:val="clear" w:color="auto" w:fill="FFB9B9"/>
          </w:tcPr>
          <w:p w14:paraId="248740C8" w14:textId="77777777" w:rsidR="00A77C60" w:rsidRPr="00A77C60" w:rsidRDefault="00A77C60" w:rsidP="00A77C60">
            <w:pPr>
              <w:bidi/>
              <w:jc w:val="center"/>
              <w:rPr>
                <w:rFonts w:ascii="Calibri" w:eastAsia="Calibri" w:hAnsi="Calibri" w:cs="B Titr"/>
                <w:b/>
                <w:bCs/>
                <w:sz w:val="22"/>
                <w:szCs w:val="22"/>
                <w:rtl/>
                <w:lang w:bidi="fa-IR"/>
              </w:rPr>
            </w:pPr>
          </w:p>
          <w:p w14:paraId="73CD0CA6" w14:textId="77777777" w:rsidR="00A77C60" w:rsidRPr="00A77C60" w:rsidRDefault="00A77C60" w:rsidP="00A77C60">
            <w:pPr>
              <w:bidi/>
              <w:jc w:val="center"/>
              <w:rPr>
                <w:rFonts w:ascii="Calibri" w:eastAsia="Calibri" w:hAnsi="Calibri" w:cs="B Titr"/>
                <w:b/>
                <w:bCs/>
                <w:sz w:val="22"/>
                <w:szCs w:val="22"/>
                <w:rtl/>
                <w:lang w:bidi="fa-IR"/>
              </w:rPr>
            </w:pPr>
          </w:p>
          <w:p w14:paraId="1C6B2DE6" w14:textId="77777777" w:rsidR="00A77C60" w:rsidRPr="00A77C60" w:rsidRDefault="00A77C60" w:rsidP="00A77C60">
            <w:pPr>
              <w:bidi/>
              <w:jc w:val="center"/>
              <w:rPr>
                <w:rFonts w:ascii="Calibri" w:eastAsia="Calibri" w:hAnsi="Calibri" w:cs="B Titr"/>
                <w:b/>
                <w:bCs/>
                <w:sz w:val="22"/>
                <w:szCs w:val="22"/>
                <w:rtl/>
                <w:lang w:bidi="fa-IR"/>
              </w:rPr>
            </w:pPr>
          </w:p>
          <w:p w14:paraId="56CC921E"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t>2</w:t>
            </w:r>
          </w:p>
        </w:tc>
        <w:tc>
          <w:tcPr>
            <w:tcW w:w="2289" w:type="dxa"/>
            <w:vMerge w:val="restart"/>
            <w:shd w:val="clear" w:color="auto" w:fill="FFB9B9"/>
          </w:tcPr>
          <w:p w14:paraId="010E6045" w14:textId="77777777" w:rsidR="00A77C60" w:rsidRPr="00A77C60" w:rsidRDefault="00A77C60" w:rsidP="00A77C60">
            <w:pPr>
              <w:bidi/>
              <w:jc w:val="center"/>
              <w:rPr>
                <w:rFonts w:ascii="Calibri" w:eastAsia="Calibri" w:hAnsi="Calibri" w:cs="B Nazanin"/>
                <w:sz w:val="22"/>
                <w:szCs w:val="22"/>
                <w:rtl/>
                <w:lang w:bidi="fa-IR"/>
              </w:rPr>
            </w:pPr>
          </w:p>
          <w:p w14:paraId="1F8FE29A" w14:textId="77777777" w:rsidR="00A77C60" w:rsidRPr="00A77C60" w:rsidRDefault="00A77C60" w:rsidP="00A77C60">
            <w:pPr>
              <w:bidi/>
              <w:jc w:val="center"/>
              <w:rPr>
                <w:rFonts w:ascii="Calibri" w:eastAsia="Calibri" w:hAnsi="Calibri" w:cs="B Nazanin"/>
                <w:sz w:val="22"/>
                <w:szCs w:val="22"/>
                <w:rtl/>
                <w:lang w:bidi="fa-IR"/>
              </w:rPr>
            </w:pPr>
          </w:p>
          <w:p w14:paraId="6DF4F5E0" w14:textId="77777777" w:rsidR="00A77C60" w:rsidRPr="00A77C60" w:rsidRDefault="00A77C60" w:rsidP="00A77C60">
            <w:pPr>
              <w:bidi/>
              <w:jc w:val="center"/>
              <w:rPr>
                <w:rFonts w:ascii="Calibri" w:eastAsia="Calibri" w:hAnsi="Calibri" w:cs="B Nazanin"/>
                <w:sz w:val="22"/>
                <w:szCs w:val="22"/>
                <w:rtl/>
                <w:lang w:bidi="fa-IR"/>
              </w:rPr>
            </w:pPr>
          </w:p>
          <w:p w14:paraId="6989861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 xml:space="preserve">ارتقای شاخص </w:t>
            </w:r>
            <w:r w:rsidRPr="00A77C60">
              <w:rPr>
                <w:rFonts w:ascii="Calibri" w:eastAsia="Calibri" w:hAnsi="Calibri" w:cs="B Nazanin"/>
                <w:sz w:val="22"/>
                <w:szCs w:val="22"/>
                <w:lang w:bidi="fa-IR"/>
              </w:rPr>
              <w:t>H</w:t>
            </w:r>
            <w:r w:rsidRPr="00A77C60">
              <w:rPr>
                <w:rFonts w:ascii="Calibri" w:eastAsia="Calibri" w:hAnsi="Calibri" w:cs="B Nazanin" w:hint="cs"/>
                <w:sz w:val="22"/>
                <w:szCs w:val="22"/>
                <w:rtl/>
                <w:lang w:bidi="fa-IR"/>
              </w:rPr>
              <w:t xml:space="preserve"> مرکز تحقیقات سلامت معنوی دانشگاه</w:t>
            </w:r>
            <w:r w:rsidRPr="00A77C60">
              <w:rPr>
                <w:rFonts w:ascii="Calibri" w:eastAsia="Calibri" w:hAnsi="Calibri" w:cs="B Nazanin"/>
                <w:sz w:val="22"/>
                <w:szCs w:val="22"/>
                <w:rtl/>
                <w:lang w:bidi="fa-IR"/>
              </w:rPr>
              <w:t xml:space="preserve"> </w:t>
            </w:r>
          </w:p>
        </w:tc>
        <w:tc>
          <w:tcPr>
            <w:tcW w:w="2646" w:type="dxa"/>
            <w:shd w:val="clear" w:color="auto" w:fill="FFB9B9"/>
          </w:tcPr>
          <w:p w14:paraId="5BEA6F1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ارتقای کمی چاپ مقالات مرتبط با سلامت معنوی</w:t>
            </w:r>
          </w:p>
        </w:tc>
        <w:tc>
          <w:tcPr>
            <w:tcW w:w="1995" w:type="dxa"/>
            <w:shd w:val="clear" w:color="auto" w:fill="FFB9B9"/>
          </w:tcPr>
          <w:p w14:paraId="4BB4581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تشویق اساتید و محققان برای انجام تحقیقات</w:t>
            </w:r>
            <w:r w:rsidRPr="00A77C60">
              <w:rPr>
                <w:rFonts w:ascii="Calibri" w:eastAsia="Calibri" w:hAnsi="Calibri" w:cs="B Nazanin" w:hint="cs"/>
                <w:sz w:val="22"/>
                <w:szCs w:val="22"/>
                <w:rtl/>
                <w:lang w:bidi="fa-IR"/>
              </w:rPr>
              <w:t xml:space="preserve"> سلامت معنوی</w:t>
            </w:r>
          </w:p>
        </w:tc>
        <w:tc>
          <w:tcPr>
            <w:tcW w:w="1549" w:type="dxa"/>
            <w:shd w:val="clear" w:color="auto" w:fill="FFB9B9"/>
          </w:tcPr>
          <w:p w14:paraId="60A42D91"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برگزاری کارگاه ایده پروری در سلامت معنوی</w:t>
            </w:r>
          </w:p>
        </w:tc>
        <w:tc>
          <w:tcPr>
            <w:tcW w:w="1280" w:type="dxa"/>
            <w:shd w:val="clear" w:color="auto" w:fill="FFB9B9"/>
          </w:tcPr>
          <w:p w14:paraId="1574EAE5"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معاونت تحقیقات و فناوری</w:t>
            </w:r>
          </w:p>
        </w:tc>
        <w:tc>
          <w:tcPr>
            <w:tcW w:w="1260" w:type="dxa"/>
            <w:shd w:val="clear" w:color="auto" w:fill="FFB9B9"/>
          </w:tcPr>
          <w:p w14:paraId="41641727"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37D90358"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990" w:type="dxa"/>
            <w:shd w:val="clear" w:color="auto" w:fill="FFB9B9"/>
          </w:tcPr>
          <w:p w14:paraId="1B620816" w14:textId="77777777" w:rsidR="00A77C60" w:rsidRPr="00A77C60" w:rsidRDefault="00A77C60" w:rsidP="00A77C60">
            <w:pPr>
              <w:bidi/>
              <w:jc w:val="center"/>
              <w:rPr>
                <w:rFonts w:ascii="Calibri" w:eastAsia="Calibri" w:hAnsi="Calibri" w:cs="B Nazanin"/>
                <w:sz w:val="22"/>
                <w:szCs w:val="22"/>
                <w:rtl/>
                <w:lang w:bidi="fa-IR"/>
              </w:rPr>
            </w:pPr>
          </w:p>
        </w:tc>
        <w:tc>
          <w:tcPr>
            <w:tcW w:w="1286" w:type="dxa"/>
            <w:shd w:val="clear" w:color="auto" w:fill="FFB9B9"/>
          </w:tcPr>
          <w:p w14:paraId="1ADCE18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تعداد مقالات مرتبط با سلامت معنوی</w:t>
            </w:r>
          </w:p>
        </w:tc>
        <w:tc>
          <w:tcPr>
            <w:tcW w:w="1129" w:type="dxa"/>
            <w:shd w:val="clear" w:color="auto" w:fill="FFB9B9"/>
          </w:tcPr>
          <w:p w14:paraId="26C5A27C" w14:textId="77777777" w:rsidR="00A77C60" w:rsidRPr="00A77C60" w:rsidRDefault="00A77C60" w:rsidP="00A77C60">
            <w:pPr>
              <w:bidi/>
              <w:jc w:val="center"/>
              <w:rPr>
                <w:rFonts w:ascii="Arial" w:eastAsia="Calibri" w:hAnsi="Arial" w:cs="B Nazanin"/>
                <w:sz w:val="22"/>
                <w:szCs w:val="22"/>
                <w:rtl/>
              </w:rPr>
            </w:pPr>
          </w:p>
          <w:p w14:paraId="06F734BC"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واحد علم سنجی</w:t>
            </w:r>
          </w:p>
        </w:tc>
      </w:tr>
      <w:tr w:rsidR="00A77C60" w:rsidRPr="00A77C60" w14:paraId="256A7F92" w14:textId="77777777" w:rsidTr="00F07F9C">
        <w:tc>
          <w:tcPr>
            <w:tcW w:w="614" w:type="dxa"/>
            <w:vMerge/>
            <w:shd w:val="clear" w:color="auto" w:fill="FFB9B9"/>
          </w:tcPr>
          <w:p w14:paraId="4F2C1984" w14:textId="77777777" w:rsidR="00A77C60" w:rsidRPr="00A77C60" w:rsidRDefault="00A77C60" w:rsidP="00A77C60">
            <w:pPr>
              <w:bidi/>
              <w:jc w:val="center"/>
              <w:rPr>
                <w:rFonts w:ascii="Calibri" w:eastAsia="Calibri" w:hAnsi="Calibri" w:cs="B Titr"/>
                <w:b/>
                <w:bCs/>
                <w:sz w:val="22"/>
                <w:szCs w:val="22"/>
                <w:rtl/>
                <w:lang w:bidi="fa-IR"/>
              </w:rPr>
            </w:pPr>
          </w:p>
        </w:tc>
        <w:tc>
          <w:tcPr>
            <w:tcW w:w="2289" w:type="dxa"/>
            <w:vMerge/>
            <w:shd w:val="clear" w:color="auto" w:fill="FFB9B9"/>
          </w:tcPr>
          <w:p w14:paraId="69DBB97D" w14:textId="77777777" w:rsidR="00A77C60" w:rsidRPr="00A77C60" w:rsidRDefault="00A77C60" w:rsidP="00A77C60">
            <w:pPr>
              <w:bidi/>
              <w:jc w:val="center"/>
              <w:rPr>
                <w:rFonts w:ascii="Calibri" w:eastAsia="Calibri" w:hAnsi="Calibri" w:cs="B Nazanin"/>
                <w:sz w:val="22"/>
                <w:szCs w:val="22"/>
                <w:rtl/>
                <w:lang w:bidi="fa-IR"/>
              </w:rPr>
            </w:pPr>
          </w:p>
        </w:tc>
        <w:tc>
          <w:tcPr>
            <w:tcW w:w="2646" w:type="dxa"/>
            <w:shd w:val="clear" w:color="auto" w:fill="FFB9B9"/>
          </w:tcPr>
          <w:p w14:paraId="2D67D6C3" w14:textId="77777777" w:rsidR="00A77C60" w:rsidRPr="00A77C60" w:rsidRDefault="00A77C60" w:rsidP="00A77C60">
            <w:pPr>
              <w:bidi/>
              <w:jc w:val="center"/>
              <w:rPr>
                <w:rFonts w:ascii="Calibri" w:eastAsia="Calibri" w:hAnsi="Calibri" w:cs="B Nazanin"/>
                <w:sz w:val="22"/>
                <w:szCs w:val="22"/>
                <w:rtl/>
                <w:lang w:bidi="fa-IR"/>
              </w:rPr>
            </w:pPr>
          </w:p>
          <w:p w14:paraId="03A6D554"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جلب همکاریهای بین المللی در زمینه چاپ مقاله</w:t>
            </w:r>
          </w:p>
        </w:tc>
        <w:tc>
          <w:tcPr>
            <w:tcW w:w="1995" w:type="dxa"/>
            <w:shd w:val="clear" w:color="auto" w:fill="FFB9B9"/>
          </w:tcPr>
          <w:p w14:paraId="3252ACDE" w14:textId="77777777" w:rsidR="00A77C60" w:rsidRPr="00A77C60" w:rsidRDefault="00A77C60" w:rsidP="00A77C60">
            <w:pPr>
              <w:bidi/>
              <w:jc w:val="center"/>
              <w:rPr>
                <w:rFonts w:ascii="Calibri" w:eastAsia="Calibri" w:hAnsi="Calibri" w:cs="B Nazanin"/>
                <w:sz w:val="22"/>
                <w:szCs w:val="22"/>
                <w:rtl/>
                <w:lang w:bidi="fa-IR"/>
              </w:rPr>
            </w:pPr>
          </w:p>
          <w:p w14:paraId="28BE80B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ارتباط با معاونت بین الملل دانشگاه</w:t>
            </w:r>
          </w:p>
        </w:tc>
        <w:tc>
          <w:tcPr>
            <w:tcW w:w="1549" w:type="dxa"/>
            <w:shd w:val="clear" w:color="auto" w:fill="FFB9B9"/>
          </w:tcPr>
          <w:p w14:paraId="2F5CAB92"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مکاتبات الکترونیکی با نویسندگان و محققان ایرانی و غیرایرانی دانشگاه های خارج از کشور</w:t>
            </w:r>
          </w:p>
        </w:tc>
        <w:tc>
          <w:tcPr>
            <w:tcW w:w="1280" w:type="dxa"/>
            <w:shd w:val="clear" w:color="auto" w:fill="FFB9B9"/>
          </w:tcPr>
          <w:p w14:paraId="112ED7A2" w14:textId="77777777" w:rsidR="00A77C60" w:rsidRPr="00A77C60" w:rsidRDefault="00A77C60" w:rsidP="00A77C60">
            <w:pPr>
              <w:bidi/>
              <w:jc w:val="center"/>
              <w:rPr>
                <w:rFonts w:ascii="Arial" w:eastAsia="Calibri" w:hAnsi="Arial" w:cs="B Nazanin"/>
                <w:sz w:val="22"/>
                <w:szCs w:val="22"/>
                <w:rtl/>
              </w:rPr>
            </w:pPr>
          </w:p>
          <w:p w14:paraId="4D13224A"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Arial" w:eastAsia="Calibri" w:hAnsi="Arial" w:cs="B Nazanin" w:hint="cs"/>
                <w:sz w:val="22"/>
                <w:szCs w:val="22"/>
                <w:rtl/>
              </w:rPr>
              <w:t xml:space="preserve"> تحقیقات سلامت معنوی</w:t>
            </w:r>
          </w:p>
        </w:tc>
        <w:tc>
          <w:tcPr>
            <w:tcW w:w="1260" w:type="dxa"/>
            <w:shd w:val="clear" w:color="auto" w:fill="FFB9B9"/>
          </w:tcPr>
          <w:p w14:paraId="721752D0"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03D0DEEA"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p w14:paraId="7F047977"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69B4CEDA" w14:textId="77777777" w:rsidR="00A77C60" w:rsidRPr="00A77C60" w:rsidRDefault="00A77C60" w:rsidP="00A77C60">
            <w:pPr>
              <w:bidi/>
              <w:jc w:val="center"/>
              <w:rPr>
                <w:rFonts w:ascii="Calibri" w:eastAsia="Calibri" w:hAnsi="Calibri" w:cs="B Nazanin"/>
                <w:b/>
                <w:bCs/>
                <w:color w:val="C00000"/>
                <w:sz w:val="22"/>
                <w:szCs w:val="22"/>
                <w:rtl/>
                <w:lang w:bidi="fa-IR"/>
              </w:rPr>
            </w:pPr>
          </w:p>
        </w:tc>
        <w:tc>
          <w:tcPr>
            <w:tcW w:w="990" w:type="dxa"/>
            <w:shd w:val="clear" w:color="auto" w:fill="FFB9B9"/>
          </w:tcPr>
          <w:p w14:paraId="58706E84" w14:textId="77777777" w:rsidR="00A77C60" w:rsidRPr="00A77C60" w:rsidRDefault="00A77C60" w:rsidP="00A77C60">
            <w:pPr>
              <w:bidi/>
              <w:jc w:val="center"/>
              <w:rPr>
                <w:rFonts w:ascii="Calibri" w:eastAsia="Calibri" w:hAnsi="Calibri" w:cs="B Nazanin"/>
                <w:sz w:val="22"/>
                <w:szCs w:val="22"/>
                <w:rtl/>
                <w:lang w:bidi="fa-IR"/>
              </w:rPr>
            </w:pPr>
          </w:p>
        </w:tc>
        <w:tc>
          <w:tcPr>
            <w:tcW w:w="1286" w:type="dxa"/>
            <w:shd w:val="clear" w:color="auto" w:fill="FFB9B9"/>
          </w:tcPr>
          <w:p w14:paraId="6C4C985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تعداد مقالات با همکاری های بین المللی</w:t>
            </w:r>
          </w:p>
        </w:tc>
        <w:tc>
          <w:tcPr>
            <w:tcW w:w="1129" w:type="dxa"/>
            <w:shd w:val="clear" w:color="auto" w:fill="FFB9B9"/>
          </w:tcPr>
          <w:p w14:paraId="517C378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1750320B" w14:textId="77777777" w:rsidTr="00A77C60">
        <w:tc>
          <w:tcPr>
            <w:tcW w:w="614" w:type="dxa"/>
            <w:vMerge w:val="restart"/>
            <w:shd w:val="clear" w:color="auto" w:fill="D9E2F3"/>
          </w:tcPr>
          <w:p w14:paraId="01ACDBDC" w14:textId="77777777" w:rsidR="00A77C60" w:rsidRPr="00A77C60" w:rsidRDefault="00A77C60" w:rsidP="00A77C60">
            <w:pPr>
              <w:bidi/>
              <w:jc w:val="center"/>
              <w:rPr>
                <w:rFonts w:ascii="Calibri" w:eastAsia="Calibri" w:hAnsi="Calibri" w:cs="B Titr"/>
                <w:b/>
                <w:bCs/>
                <w:sz w:val="22"/>
                <w:szCs w:val="22"/>
                <w:rtl/>
                <w:lang w:bidi="fa-IR"/>
              </w:rPr>
            </w:pPr>
          </w:p>
          <w:p w14:paraId="5F7B35E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b/>
                <w:bCs/>
                <w:sz w:val="22"/>
                <w:szCs w:val="22"/>
                <w:rtl/>
                <w:lang w:bidi="fa-IR"/>
              </w:rPr>
              <w:t>4</w:t>
            </w:r>
          </w:p>
        </w:tc>
        <w:tc>
          <w:tcPr>
            <w:tcW w:w="2289" w:type="dxa"/>
            <w:vMerge w:val="restart"/>
            <w:shd w:val="clear" w:color="auto" w:fill="D9E2F3"/>
          </w:tcPr>
          <w:p w14:paraId="14CFB47E" w14:textId="77777777" w:rsidR="00A77C60" w:rsidRPr="00A77C60" w:rsidRDefault="00A77C60" w:rsidP="00A77C60">
            <w:pPr>
              <w:bidi/>
              <w:jc w:val="center"/>
              <w:rPr>
                <w:rFonts w:ascii="Calibri" w:eastAsia="Calibri" w:hAnsi="Calibri" w:cs="B Nazanin"/>
                <w:sz w:val="22"/>
                <w:szCs w:val="22"/>
                <w:rtl/>
                <w:lang w:bidi="fa-IR"/>
              </w:rPr>
            </w:pPr>
          </w:p>
          <w:p w14:paraId="7F4BFA85" w14:textId="77777777" w:rsidR="00A77C60" w:rsidRPr="00A77C60" w:rsidRDefault="00A77C60" w:rsidP="00A77C60">
            <w:pPr>
              <w:bidi/>
              <w:jc w:val="center"/>
              <w:rPr>
                <w:rFonts w:ascii="Calibri" w:eastAsia="Calibri" w:hAnsi="Calibri" w:cs="B Nazanin"/>
                <w:sz w:val="22"/>
                <w:szCs w:val="22"/>
                <w:rtl/>
                <w:lang w:bidi="fa-IR"/>
              </w:rPr>
            </w:pPr>
          </w:p>
          <w:p w14:paraId="20D6BBB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توسعه همکاریهای تحقیقاتی با خارج از دانشگاه</w:t>
            </w:r>
          </w:p>
        </w:tc>
        <w:tc>
          <w:tcPr>
            <w:tcW w:w="2646" w:type="dxa"/>
            <w:shd w:val="clear" w:color="auto" w:fill="D9E2F3"/>
          </w:tcPr>
          <w:p w14:paraId="68EC8856" w14:textId="77777777" w:rsidR="00A77C60" w:rsidRPr="00A77C60" w:rsidRDefault="00A77C60" w:rsidP="00A77C60">
            <w:pPr>
              <w:bidi/>
              <w:jc w:val="center"/>
              <w:rPr>
                <w:rFonts w:ascii="Calibri" w:eastAsia="Calibri" w:hAnsi="Calibri" w:cs="B Nazanin"/>
                <w:sz w:val="22"/>
                <w:szCs w:val="22"/>
                <w:rtl/>
                <w:lang w:bidi="fa-IR"/>
              </w:rPr>
            </w:pPr>
          </w:p>
          <w:p w14:paraId="55374D2B"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عقد تفاهم نامه با مراکز تحقیقاتی سلامت معنوی کشور</w:t>
            </w:r>
          </w:p>
        </w:tc>
        <w:tc>
          <w:tcPr>
            <w:tcW w:w="1995" w:type="dxa"/>
            <w:shd w:val="clear" w:color="auto" w:fill="D9E2F3"/>
          </w:tcPr>
          <w:p w14:paraId="4598431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مکاتبات با سایر مراکز تحقیقات معنوی و مراکز مرتبط</w:t>
            </w:r>
          </w:p>
        </w:tc>
        <w:tc>
          <w:tcPr>
            <w:tcW w:w="1549" w:type="dxa"/>
            <w:shd w:val="clear" w:color="auto" w:fill="D9E2F3"/>
          </w:tcPr>
          <w:p w14:paraId="7D5376DD"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 xml:space="preserve">عقد تفاهم </w:t>
            </w:r>
            <w:r w:rsidRPr="00A77C60">
              <w:rPr>
                <w:rFonts w:ascii="Calibri" w:eastAsia="Calibri" w:hAnsi="Calibri" w:cs="B Nazanin" w:hint="cs"/>
                <w:sz w:val="22"/>
                <w:szCs w:val="22"/>
                <w:rtl/>
                <w:lang w:bidi="fa-IR"/>
              </w:rPr>
              <w:t>نامه با مراکز تحقیقاتی سلامت معنوی کشور</w:t>
            </w:r>
          </w:p>
        </w:tc>
        <w:tc>
          <w:tcPr>
            <w:tcW w:w="1280" w:type="dxa"/>
            <w:shd w:val="clear" w:color="auto" w:fill="D9E2F3"/>
          </w:tcPr>
          <w:p w14:paraId="0603F97F" w14:textId="77777777" w:rsidR="00A77C60" w:rsidRPr="00A77C60" w:rsidRDefault="00A77C60" w:rsidP="00A77C60">
            <w:pPr>
              <w:bidi/>
              <w:jc w:val="center"/>
              <w:rPr>
                <w:rFonts w:ascii="Arial" w:eastAsia="Calibri" w:hAnsi="Arial" w:cs="B Nazanin"/>
                <w:sz w:val="22"/>
                <w:szCs w:val="22"/>
                <w:rtl/>
              </w:rPr>
            </w:pPr>
          </w:p>
          <w:p w14:paraId="61871E54"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معاونت تحقیقات و فناوری</w:t>
            </w:r>
          </w:p>
        </w:tc>
        <w:tc>
          <w:tcPr>
            <w:tcW w:w="1260" w:type="dxa"/>
            <w:shd w:val="clear" w:color="auto" w:fill="D9E2F3"/>
          </w:tcPr>
          <w:p w14:paraId="17A36844"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72E3B3D2"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990" w:type="dxa"/>
            <w:shd w:val="clear" w:color="auto" w:fill="D9E2F3"/>
          </w:tcPr>
          <w:p w14:paraId="24766532" w14:textId="77777777" w:rsidR="00A77C60" w:rsidRPr="00A77C60" w:rsidRDefault="00A77C60" w:rsidP="00A77C60">
            <w:pPr>
              <w:bidi/>
              <w:jc w:val="center"/>
              <w:rPr>
                <w:rFonts w:ascii="Calibri" w:eastAsia="Calibri" w:hAnsi="Calibri" w:cs="B Nazanin"/>
                <w:sz w:val="22"/>
                <w:szCs w:val="22"/>
                <w:rtl/>
                <w:lang w:bidi="fa-IR"/>
              </w:rPr>
            </w:pPr>
          </w:p>
        </w:tc>
        <w:tc>
          <w:tcPr>
            <w:tcW w:w="1286" w:type="dxa"/>
            <w:shd w:val="clear" w:color="auto" w:fill="D9E2F3"/>
          </w:tcPr>
          <w:p w14:paraId="6D14E3D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افزایش تعداد تفاهم نامه با سایر مراکز تحقیقاتی مرتبط</w:t>
            </w:r>
          </w:p>
        </w:tc>
        <w:tc>
          <w:tcPr>
            <w:tcW w:w="1129" w:type="dxa"/>
            <w:shd w:val="clear" w:color="auto" w:fill="D9E2F3"/>
          </w:tcPr>
          <w:p w14:paraId="55757D2E"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092877A4" w14:textId="77777777" w:rsidTr="00A77C60">
        <w:tc>
          <w:tcPr>
            <w:tcW w:w="614" w:type="dxa"/>
            <w:vMerge/>
            <w:shd w:val="clear" w:color="auto" w:fill="D9E2F3"/>
          </w:tcPr>
          <w:p w14:paraId="7A9C8BC9" w14:textId="77777777" w:rsidR="00A77C60" w:rsidRPr="00A77C60" w:rsidRDefault="00A77C60" w:rsidP="00A77C60">
            <w:pPr>
              <w:bidi/>
              <w:jc w:val="center"/>
              <w:rPr>
                <w:rFonts w:ascii="Calibri" w:eastAsia="Calibri" w:hAnsi="Calibri" w:cs="B Titr"/>
                <w:b/>
                <w:bCs/>
                <w:sz w:val="22"/>
                <w:szCs w:val="22"/>
                <w:rtl/>
                <w:lang w:bidi="fa-IR"/>
              </w:rPr>
            </w:pPr>
          </w:p>
        </w:tc>
        <w:tc>
          <w:tcPr>
            <w:tcW w:w="2289" w:type="dxa"/>
            <w:vMerge/>
            <w:shd w:val="clear" w:color="auto" w:fill="D9E2F3"/>
          </w:tcPr>
          <w:p w14:paraId="62AB9C46" w14:textId="77777777" w:rsidR="00A77C60" w:rsidRPr="00A77C60" w:rsidRDefault="00A77C60" w:rsidP="00A77C60">
            <w:pPr>
              <w:bidi/>
              <w:jc w:val="center"/>
              <w:rPr>
                <w:rFonts w:ascii="Calibri" w:eastAsia="Calibri" w:hAnsi="Calibri" w:cs="B Nazanin"/>
                <w:sz w:val="22"/>
                <w:szCs w:val="22"/>
                <w:rtl/>
                <w:lang w:bidi="fa-IR"/>
              </w:rPr>
            </w:pPr>
          </w:p>
        </w:tc>
        <w:tc>
          <w:tcPr>
            <w:tcW w:w="2646" w:type="dxa"/>
            <w:shd w:val="clear" w:color="auto" w:fill="D9E2F3"/>
          </w:tcPr>
          <w:p w14:paraId="6C9705D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تفاهم نامه با مراکز تحقیقاتی علوم دینی قم</w:t>
            </w:r>
          </w:p>
        </w:tc>
        <w:tc>
          <w:tcPr>
            <w:tcW w:w="1995" w:type="dxa"/>
            <w:shd w:val="clear" w:color="auto" w:fill="D9E2F3"/>
          </w:tcPr>
          <w:p w14:paraId="78C6FB5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مکاتبات با حوزه علوم دینی</w:t>
            </w:r>
          </w:p>
        </w:tc>
        <w:tc>
          <w:tcPr>
            <w:tcW w:w="1549" w:type="dxa"/>
            <w:shd w:val="clear" w:color="auto" w:fill="D9E2F3"/>
          </w:tcPr>
          <w:p w14:paraId="04A51F56"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 xml:space="preserve">عقد تفاهم </w:t>
            </w:r>
            <w:r w:rsidRPr="00A77C60">
              <w:rPr>
                <w:rFonts w:ascii="Calibri" w:eastAsia="Calibri" w:hAnsi="Calibri" w:cs="B Nazanin" w:hint="cs"/>
                <w:sz w:val="22"/>
                <w:szCs w:val="22"/>
                <w:rtl/>
                <w:lang w:bidi="fa-IR"/>
              </w:rPr>
              <w:t>نامه با مراکز حوزوی و دینی</w:t>
            </w:r>
          </w:p>
        </w:tc>
        <w:tc>
          <w:tcPr>
            <w:tcW w:w="1280" w:type="dxa"/>
            <w:shd w:val="clear" w:color="auto" w:fill="D9E2F3"/>
          </w:tcPr>
          <w:p w14:paraId="4DAFDAEB" w14:textId="77777777" w:rsidR="00A77C60" w:rsidRPr="00A77C60" w:rsidRDefault="00A77C60" w:rsidP="00A77C60">
            <w:pPr>
              <w:bidi/>
              <w:jc w:val="center"/>
              <w:rPr>
                <w:rFonts w:ascii="Arial" w:eastAsia="Calibri" w:hAnsi="Arial" w:cs="B Nazanin"/>
                <w:sz w:val="22"/>
                <w:szCs w:val="22"/>
                <w:rtl/>
              </w:rPr>
            </w:pPr>
          </w:p>
          <w:p w14:paraId="6E6E3772"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lastRenderedPageBreak/>
              <w:t>معاونت تحقیقات و فناوری</w:t>
            </w:r>
          </w:p>
        </w:tc>
        <w:tc>
          <w:tcPr>
            <w:tcW w:w="1260" w:type="dxa"/>
            <w:shd w:val="clear" w:color="auto" w:fill="D9E2F3"/>
          </w:tcPr>
          <w:p w14:paraId="1551F499"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04213F84"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990" w:type="dxa"/>
            <w:shd w:val="clear" w:color="auto" w:fill="D9E2F3"/>
          </w:tcPr>
          <w:p w14:paraId="0A8E6BB2" w14:textId="77777777" w:rsidR="00A77C60" w:rsidRPr="00A77C60" w:rsidRDefault="00A77C60" w:rsidP="00A77C60">
            <w:pPr>
              <w:bidi/>
              <w:jc w:val="center"/>
              <w:rPr>
                <w:rFonts w:ascii="Calibri" w:eastAsia="Calibri" w:hAnsi="Calibri" w:cs="B Nazanin"/>
                <w:sz w:val="22"/>
                <w:szCs w:val="22"/>
                <w:rtl/>
                <w:lang w:bidi="fa-IR"/>
              </w:rPr>
            </w:pPr>
          </w:p>
        </w:tc>
        <w:tc>
          <w:tcPr>
            <w:tcW w:w="1286" w:type="dxa"/>
            <w:shd w:val="clear" w:color="auto" w:fill="D9E2F3"/>
          </w:tcPr>
          <w:p w14:paraId="14C63CBF" w14:textId="77777777" w:rsidR="00A77C60" w:rsidRPr="00A77C60" w:rsidRDefault="00A77C60" w:rsidP="00A77C60">
            <w:pPr>
              <w:bidi/>
              <w:jc w:val="center"/>
              <w:rPr>
                <w:rFonts w:ascii="Calibri" w:eastAsia="Calibri" w:hAnsi="Calibri" w:cs="B Nazanin"/>
                <w:sz w:val="22"/>
                <w:szCs w:val="22"/>
                <w:rtl/>
                <w:lang w:bidi="fa-IR"/>
              </w:rPr>
            </w:pPr>
          </w:p>
        </w:tc>
        <w:tc>
          <w:tcPr>
            <w:tcW w:w="1129" w:type="dxa"/>
            <w:shd w:val="clear" w:color="auto" w:fill="D9E2F3"/>
          </w:tcPr>
          <w:p w14:paraId="14151DE4"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w:t>
            </w:r>
            <w:r w:rsidRPr="00A77C60">
              <w:rPr>
                <w:rFonts w:ascii="Calibri" w:eastAsia="Calibri" w:hAnsi="Calibri" w:cs="B Nazanin" w:hint="cs"/>
                <w:sz w:val="22"/>
                <w:szCs w:val="22"/>
                <w:rtl/>
                <w:lang w:bidi="fa-IR"/>
              </w:rPr>
              <w:lastRenderedPageBreak/>
              <w:t>سلامت معنوی</w:t>
            </w:r>
          </w:p>
        </w:tc>
      </w:tr>
      <w:tr w:rsidR="00A77C60" w:rsidRPr="00A77C60" w14:paraId="2AF12113" w14:textId="77777777" w:rsidTr="00F07F9C">
        <w:tc>
          <w:tcPr>
            <w:tcW w:w="614" w:type="dxa"/>
            <w:shd w:val="clear" w:color="auto" w:fill="D3B5E9"/>
          </w:tcPr>
          <w:p w14:paraId="708290D0" w14:textId="77777777" w:rsidR="00A77C60" w:rsidRPr="00A77C60" w:rsidRDefault="00A77C60" w:rsidP="00A77C60">
            <w:pPr>
              <w:bidi/>
              <w:jc w:val="center"/>
              <w:rPr>
                <w:rFonts w:ascii="Calibri" w:eastAsia="Calibri" w:hAnsi="Calibri" w:cs="B Titr"/>
                <w:b/>
                <w:bCs/>
                <w:sz w:val="22"/>
                <w:szCs w:val="22"/>
                <w:rtl/>
                <w:lang w:bidi="fa-IR"/>
              </w:rPr>
            </w:pPr>
          </w:p>
          <w:p w14:paraId="5BFA6B47" w14:textId="77777777" w:rsidR="00A77C60" w:rsidRPr="00A77C60" w:rsidRDefault="00A77C60" w:rsidP="00A77C60">
            <w:pPr>
              <w:bidi/>
              <w:rPr>
                <w:rFonts w:ascii="Calibri" w:eastAsia="Calibri" w:hAnsi="Calibri" w:cs="B Titr"/>
                <w:b/>
                <w:bCs/>
                <w:sz w:val="22"/>
                <w:szCs w:val="22"/>
                <w:rtl/>
                <w:lang w:bidi="fa-IR"/>
              </w:rPr>
            </w:pPr>
          </w:p>
          <w:p w14:paraId="30F27C67"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t>5</w:t>
            </w:r>
          </w:p>
        </w:tc>
        <w:tc>
          <w:tcPr>
            <w:tcW w:w="2289" w:type="dxa"/>
            <w:shd w:val="clear" w:color="auto" w:fill="D3B5E9"/>
          </w:tcPr>
          <w:p w14:paraId="619B4DB0" w14:textId="77777777" w:rsidR="00A77C60" w:rsidRPr="00A77C60" w:rsidRDefault="00A77C60" w:rsidP="00A77C60">
            <w:pPr>
              <w:bidi/>
              <w:jc w:val="center"/>
              <w:rPr>
                <w:rFonts w:ascii="Calibri" w:eastAsia="Calibri" w:hAnsi="Calibri" w:cs="B Nazanin"/>
                <w:sz w:val="22"/>
                <w:szCs w:val="22"/>
                <w:rtl/>
                <w:lang w:bidi="fa-IR"/>
              </w:rPr>
            </w:pPr>
          </w:p>
          <w:p w14:paraId="1E0043B6" w14:textId="77777777" w:rsidR="00A77C60" w:rsidRPr="00A77C60" w:rsidRDefault="00A77C60" w:rsidP="00A77C60">
            <w:pPr>
              <w:bidi/>
              <w:rPr>
                <w:rFonts w:ascii="Calibri" w:eastAsia="Calibri" w:hAnsi="Calibri" w:cs="B Nazanin"/>
                <w:sz w:val="22"/>
                <w:szCs w:val="22"/>
                <w:rtl/>
                <w:lang w:bidi="fa-IR"/>
              </w:rPr>
            </w:pPr>
          </w:p>
          <w:p w14:paraId="0B3270BE"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هدفمند کردن تحقیقات سلامت معنوی</w:t>
            </w:r>
          </w:p>
        </w:tc>
        <w:tc>
          <w:tcPr>
            <w:tcW w:w="2646" w:type="dxa"/>
            <w:shd w:val="clear" w:color="auto" w:fill="D3B5E9"/>
          </w:tcPr>
          <w:p w14:paraId="291BD169" w14:textId="77777777" w:rsidR="00A77C60" w:rsidRPr="00A77C60" w:rsidRDefault="00A77C60" w:rsidP="00A77C60">
            <w:pPr>
              <w:bidi/>
              <w:jc w:val="center"/>
              <w:rPr>
                <w:rFonts w:ascii="Calibri" w:eastAsia="Calibri" w:hAnsi="Calibri" w:cs="B Nazanin"/>
                <w:sz w:val="22"/>
                <w:szCs w:val="22"/>
                <w:rtl/>
                <w:lang w:bidi="fa-IR"/>
              </w:rPr>
            </w:pPr>
          </w:p>
          <w:p w14:paraId="2B3D7F50" w14:textId="77777777" w:rsidR="00A77C60" w:rsidRPr="00A77C60" w:rsidRDefault="00A77C60" w:rsidP="00A77C60">
            <w:pPr>
              <w:bidi/>
              <w:jc w:val="center"/>
              <w:rPr>
                <w:rFonts w:ascii="Calibri" w:eastAsia="Calibri" w:hAnsi="Calibri" w:cs="B Nazanin"/>
                <w:sz w:val="22"/>
                <w:szCs w:val="22"/>
                <w:rtl/>
                <w:lang w:bidi="fa-IR"/>
              </w:rPr>
            </w:pPr>
          </w:p>
          <w:p w14:paraId="7149F58E"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تشکیل لاین‏های تحقیقاتی مرتبط با سلامت معنوی</w:t>
            </w:r>
          </w:p>
        </w:tc>
        <w:tc>
          <w:tcPr>
            <w:tcW w:w="1995" w:type="dxa"/>
            <w:shd w:val="clear" w:color="auto" w:fill="D3B5E9"/>
          </w:tcPr>
          <w:p w14:paraId="3D5E2C1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راه اندازی کمیته:</w:t>
            </w:r>
          </w:p>
          <w:p w14:paraId="60CE509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 سلامت معنوی</w:t>
            </w:r>
          </w:p>
          <w:p w14:paraId="65F6695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-مراقبت و مشاوره معنوی</w:t>
            </w:r>
          </w:p>
          <w:p w14:paraId="393479E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-رشد و سرمایه معنوی</w:t>
            </w:r>
          </w:p>
          <w:p w14:paraId="2D34CB4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-بحران و رفاه معنوی</w:t>
            </w:r>
          </w:p>
          <w:p w14:paraId="5D6796D8" w14:textId="77777777" w:rsidR="00A77C60" w:rsidRPr="00A77C60" w:rsidRDefault="00A77C60" w:rsidP="00A77C60">
            <w:pPr>
              <w:bidi/>
              <w:jc w:val="center"/>
              <w:rPr>
                <w:rFonts w:ascii="Calibri" w:eastAsia="Calibri" w:hAnsi="Calibri" w:cs="B Nazanin"/>
                <w:sz w:val="22"/>
                <w:szCs w:val="22"/>
                <w:rtl/>
                <w:lang w:bidi="fa-IR"/>
              </w:rPr>
            </w:pPr>
          </w:p>
        </w:tc>
        <w:tc>
          <w:tcPr>
            <w:tcW w:w="1549" w:type="dxa"/>
            <w:shd w:val="clear" w:color="auto" w:fill="D3B5E9"/>
          </w:tcPr>
          <w:p w14:paraId="6A12C8D0" w14:textId="77777777" w:rsidR="00A77C60" w:rsidRPr="00A77C60" w:rsidRDefault="00A77C60" w:rsidP="00A77C60">
            <w:pPr>
              <w:bidi/>
              <w:jc w:val="center"/>
              <w:rPr>
                <w:rFonts w:ascii="Calibri" w:eastAsia="Calibri" w:hAnsi="Calibri" w:cs="B Nazanin"/>
                <w:sz w:val="22"/>
                <w:szCs w:val="22"/>
                <w:rtl/>
                <w:lang w:bidi="fa-IR"/>
              </w:rPr>
            </w:pPr>
          </w:p>
          <w:p w14:paraId="6DAEC66D" w14:textId="77777777" w:rsidR="00A77C60" w:rsidRPr="00A77C60" w:rsidRDefault="00A77C60" w:rsidP="00A77C60">
            <w:pPr>
              <w:bidi/>
              <w:jc w:val="center"/>
              <w:rPr>
                <w:rFonts w:ascii="Arial" w:eastAsia="Calibri" w:hAnsi="Arial" w:cs="B Nazanin"/>
                <w:sz w:val="22"/>
                <w:szCs w:val="22"/>
                <w:rtl/>
              </w:rPr>
            </w:pPr>
            <w:r w:rsidRPr="00A77C60">
              <w:rPr>
                <w:rFonts w:ascii="Calibri" w:eastAsia="Calibri" w:hAnsi="Calibri" w:cs="B Nazanin" w:hint="cs"/>
                <w:sz w:val="22"/>
                <w:szCs w:val="22"/>
                <w:rtl/>
                <w:lang w:bidi="fa-IR"/>
              </w:rPr>
              <w:t>تشکیل کمیته های مرتبط با سلامت معنوی</w:t>
            </w:r>
          </w:p>
        </w:tc>
        <w:tc>
          <w:tcPr>
            <w:tcW w:w="1280" w:type="dxa"/>
            <w:shd w:val="clear" w:color="auto" w:fill="D3B5E9"/>
          </w:tcPr>
          <w:p w14:paraId="64FF2EE5" w14:textId="77777777" w:rsidR="00A77C60" w:rsidRPr="00A77C60" w:rsidRDefault="00A77C60" w:rsidP="00A77C60">
            <w:pPr>
              <w:bidi/>
              <w:jc w:val="center"/>
              <w:rPr>
                <w:rFonts w:ascii="Arial" w:eastAsia="Calibri" w:hAnsi="Arial" w:cs="B Nazanin"/>
                <w:sz w:val="22"/>
                <w:szCs w:val="22"/>
                <w:rtl/>
              </w:rPr>
            </w:pPr>
          </w:p>
          <w:p w14:paraId="2CB6E53A" w14:textId="77777777" w:rsidR="00A77C60" w:rsidRPr="00A77C60" w:rsidRDefault="00A77C60" w:rsidP="00A77C60">
            <w:pPr>
              <w:bidi/>
              <w:jc w:val="center"/>
              <w:rPr>
                <w:rFonts w:ascii="Arial" w:eastAsia="Calibri" w:hAnsi="Arial" w:cs="B Nazanin"/>
                <w:sz w:val="22"/>
                <w:szCs w:val="22"/>
                <w:rtl/>
              </w:rPr>
            </w:pPr>
          </w:p>
          <w:p w14:paraId="7F84BA55"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Arial" w:eastAsia="Calibri" w:hAnsi="Arial" w:cs="B Nazanin" w:hint="cs"/>
                <w:sz w:val="22"/>
                <w:szCs w:val="22"/>
                <w:rtl/>
              </w:rPr>
              <w:t xml:space="preserve"> تحقیقات سلامت معنوی</w:t>
            </w:r>
          </w:p>
          <w:p w14:paraId="21ED4E09" w14:textId="77777777" w:rsidR="00A77C60" w:rsidRPr="00A77C60" w:rsidRDefault="00A77C60" w:rsidP="00A77C60">
            <w:pPr>
              <w:bidi/>
              <w:jc w:val="center"/>
              <w:rPr>
                <w:rFonts w:ascii="Arial" w:eastAsia="Calibri" w:hAnsi="Arial" w:cs="B Nazanin"/>
                <w:sz w:val="22"/>
                <w:szCs w:val="22"/>
                <w:rtl/>
              </w:rPr>
            </w:pPr>
          </w:p>
        </w:tc>
        <w:tc>
          <w:tcPr>
            <w:tcW w:w="1260" w:type="dxa"/>
            <w:shd w:val="clear" w:color="auto" w:fill="D3B5E9"/>
          </w:tcPr>
          <w:p w14:paraId="27D76C30" w14:textId="77777777" w:rsidR="00A77C60" w:rsidRPr="00A77C60" w:rsidRDefault="00A77C60" w:rsidP="00A77C60">
            <w:pPr>
              <w:bidi/>
              <w:jc w:val="center"/>
              <w:rPr>
                <w:rFonts w:ascii="Calibri" w:eastAsia="Calibri" w:hAnsi="Calibri" w:cs="B Nazanin"/>
                <w:b/>
                <w:bCs/>
                <w:color w:val="C00000"/>
                <w:sz w:val="22"/>
                <w:szCs w:val="22"/>
                <w:rtl/>
                <w:lang w:bidi="fa-IR"/>
              </w:rPr>
            </w:pPr>
          </w:p>
          <w:p w14:paraId="0E5E3AC4" w14:textId="77777777" w:rsidR="00A77C60" w:rsidRPr="00A77C60" w:rsidRDefault="00A77C60" w:rsidP="00A77C60">
            <w:pPr>
              <w:bidi/>
              <w:rPr>
                <w:rFonts w:ascii="Calibri" w:eastAsia="Calibri" w:hAnsi="Calibri" w:cs="B Nazanin"/>
                <w:b/>
                <w:bCs/>
                <w:color w:val="C00000"/>
                <w:sz w:val="22"/>
                <w:szCs w:val="22"/>
                <w:rtl/>
                <w:lang w:bidi="fa-IR"/>
              </w:rPr>
            </w:pPr>
          </w:p>
          <w:p w14:paraId="50013610"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990" w:type="dxa"/>
            <w:shd w:val="clear" w:color="auto" w:fill="D3B5E9"/>
          </w:tcPr>
          <w:p w14:paraId="5983DAE1" w14:textId="77777777" w:rsidR="00A77C60" w:rsidRPr="00A77C60" w:rsidRDefault="00A77C60" w:rsidP="00A77C60">
            <w:pPr>
              <w:bidi/>
              <w:jc w:val="center"/>
              <w:rPr>
                <w:rFonts w:ascii="Calibri" w:eastAsia="Calibri" w:hAnsi="Calibri" w:cs="B Nazanin"/>
                <w:sz w:val="22"/>
                <w:szCs w:val="22"/>
                <w:rtl/>
                <w:lang w:bidi="fa-IR"/>
              </w:rPr>
            </w:pPr>
          </w:p>
        </w:tc>
        <w:tc>
          <w:tcPr>
            <w:tcW w:w="1286" w:type="dxa"/>
            <w:shd w:val="clear" w:color="auto" w:fill="D3B5E9"/>
          </w:tcPr>
          <w:p w14:paraId="3270C620" w14:textId="77777777" w:rsidR="00A77C60" w:rsidRPr="00A77C60" w:rsidRDefault="00A77C60" w:rsidP="00A77C60">
            <w:pPr>
              <w:bidi/>
              <w:jc w:val="center"/>
              <w:rPr>
                <w:rFonts w:ascii="Calibri" w:eastAsia="Calibri" w:hAnsi="Calibri" w:cs="B Nazanin"/>
                <w:sz w:val="22"/>
                <w:szCs w:val="22"/>
                <w:rtl/>
                <w:lang w:bidi="fa-IR"/>
              </w:rPr>
            </w:pPr>
          </w:p>
          <w:p w14:paraId="2B6D920B"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تشکیل کمیته های مرتبط با سلامت معنوی</w:t>
            </w:r>
          </w:p>
        </w:tc>
        <w:tc>
          <w:tcPr>
            <w:tcW w:w="1129" w:type="dxa"/>
            <w:shd w:val="clear" w:color="auto" w:fill="D3B5E9"/>
          </w:tcPr>
          <w:p w14:paraId="2588705D" w14:textId="77777777" w:rsidR="00A77C60" w:rsidRPr="00A77C60" w:rsidRDefault="00A77C60" w:rsidP="00A77C60">
            <w:pPr>
              <w:bidi/>
              <w:jc w:val="center"/>
              <w:rPr>
                <w:rFonts w:ascii="Arial" w:eastAsia="Calibri" w:hAnsi="Arial" w:cs="B Nazanin"/>
                <w:sz w:val="22"/>
                <w:szCs w:val="22"/>
                <w:rtl/>
              </w:rPr>
            </w:pPr>
          </w:p>
          <w:p w14:paraId="7E4B5462"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bl>
    <w:p w14:paraId="7F8E97E9" w14:textId="77777777" w:rsidR="00A77C60" w:rsidRPr="00A77C60" w:rsidRDefault="00A77C60" w:rsidP="00A77C60">
      <w:pPr>
        <w:bidi/>
        <w:spacing w:after="160" w:line="259" w:lineRule="auto"/>
        <w:jc w:val="center"/>
        <w:rPr>
          <w:rFonts w:ascii="Calibri" w:eastAsia="Calibri" w:hAnsi="Calibri" w:cs="B Titr"/>
          <w:color w:val="C00000"/>
          <w:sz w:val="32"/>
          <w:szCs w:val="32"/>
          <w:rtl/>
          <w:lang w:bidi="fa-IR"/>
        </w:rPr>
      </w:pPr>
      <w:r w:rsidRPr="00A77C60">
        <w:rPr>
          <w:rFonts w:ascii="Arial" w:eastAsia="Calibri" w:hAnsi="Arial" w:cs="B Titr" w:hint="cs"/>
          <w:color w:val="C00000"/>
          <w:sz w:val="32"/>
          <w:szCs w:val="32"/>
          <w:rtl/>
        </w:rPr>
        <w:t>ب</w:t>
      </w:r>
      <w:r w:rsidRPr="00A77C60">
        <w:rPr>
          <w:rFonts w:ascii="Arial" w:eastAsia="Calibri" w:hAnsi="Arial" w:cs="B Titr"/>
          <w:color w:val="C00000"/>
          <w:sz w:val="32"/>
          <w:szCs w:val="32"/>
          <w:rtl/>
        </w:rPr>
        <w:t xml:space="preserve">رنامه </w:t>
      </w:r>
      <w:r w:rsidRPr="00A77C60">
        <w:rPr>
          <w:rFonts w:ascii="Arial" w:eastAsia="Calibri" w:hAnsi="Arial" w:cs="B Titr" w:hint="cs"/>
          <w:color w:val="C00000"/>
          <w:sz w:val="32"/>
          <w:szCs w:val="32"/>
          <w:rtl/>
        </w:rPr>
        <w:t>عملیاتی دو ساله</w:t>
      </w:r>
      <w:r w:rsidRPr="00A77C60">
        <w:rPr>
          <w:rFonts w:ascii="Arial" w:eastAsia="Calibri" w:hAnsi="Arial" w:cs="B Titr"/>
          <w:color w:val="C00000"/>
          <w:sz w:val="32"/>
          <w:szCs w:val="32"/>
          <w:rtl/>
        </w:rPr>
        <w:t xml:space="preserve"> براي سال</w:t>
      </w:r>
      <w:r w:rsidRPr="00A77C60">
        <w:rPr>
          <w:rFonts w:ascii="Calibri" w:eastAsia="Calibri" w:hAnsi="Calibri" w:cs="B Titr" w:hint="cs"/>
          <w:color w:val="C00000"/>
          <w:sz w:val="32"/>
          <w:szCs w:val="32"/>
          <w:rtl/>
          <w:lang w:bidi="fa-IR"/>
        </w:rPr>
        <w:t xml:space="preserve"> 1401-1402</w:t>
      </w:r>
    </w:p>
    <w:tbl>
      <w:tblPr>
        <w:tblStyle w:val="TableGrid1"/>
        <w:bidiVisual/>
        <w:tblW w:w="15383" w:type="dxa"/>
        <w:tblInd w:w="-1154" w:type="dxa"/>
        <w:tblLook w:val="04A0" w:firstRow="1" w:lastRow="0" w:firstColumn="1" w:lastColumn="0" w:noHBand="0" w:noVBand="1"/>
      </w:tblPr>
      <w:tblGrid>
        <w:gridCol w:w="614"/>
        <w:gridCol w:w="2889"/>
        <w:gridCol w:w="2124"/>
        <w:gridCol w:w="1255"/>
        <w:gridCol w:w="1586"/>
        <w:gridCol w:w="990"/>
        <w:gridCol w:w="1440"/>
        <w:gridCol w:w="1179"/>
        <w:gridCol w:w="2046"/>
        <w:gridCol w:w="1260"/>
      </w:tblGrid>
      <w:tr w:rsidR="00A77C60" w:rsidRPr="00A77C60" w14:paraId="211FB114" w14:textId="77777777" w:rsidTr="00F07F9C">
        <w:tc>
          <w:tcPr>
            <w:tcW w:w="614" w:type="dxa"/>
          </w:tcPr>
          <w:p w14:paraId="1C66C6D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ردیف</w:t>
            </w:r>
          </w:p>
        </w:tc>
        <w:tc>
          <w:tcPr>
            <w:tcW w:w="2889" w:type="dxa"/>
          </w:tcPr>
          <w:p w14:paraId="2DE645D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راهبرد</w:t>
            </w:r>
          </w:p>
        </w:tc>
        <w:tc>
          <w:tcPr>
            <w:tcW w:w="2124" w:type="dxa"/>
          </w:tcPr>
          <w:p w14:paraId="761179D4"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هدف اختصاصی</w:t>
            </w:r>
          </w:p>
        </w:tc>
        <w:tc>
          <w:tcPr>
            <w:tcW w:w="1255" w:type="dxa"/>
          </w:tcPr>
          <w:p w14:paraId="177BB37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اقدامات کلان برای تحقق راهبرد</w:t>
            </w:r>
          </w:p>
        </w:tc>
        <w:tc>
          <w:tcPr>
            <w:tcW w:w="1586" w:type="dxa"/>
          </w:tcPr>
          <w:p w14:paraId="7FA113B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فعالیتها</w:t>
            </w:r>
          </w:p>
        </w:tc>
        <w:tc>
          <w:tcPr>
            <w:tcW w:w="990" w:type="dxa"/>
          </w:tcPr>
          <w:p w14:paraId="617EC08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مسوول اجرا</w:t>
            </w:r>
          </w:p>
        </w:tc>
        <w:tc>
          <w:tcPr>
            <w:tcW w:w="1440" w:type="dxa"/>
          </w:tcPr>
          <w:p w14:paraId="56ADD65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بازه زمانی</w:t>
            </w:r>
          </w:p>
        </w:tc>
        <w:tc>
          <w:tcPr>
            <w:tcW w:w="1179" w:type="dxa"/>
          </w:tcPr>
          <w:p w14:paraId="6604776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منابع مورد نیاز</w:t>
            </w:r>
          </w:p>
        </w:tc>
        <w:tc>
          <w:tcPr>
            <w:tcW w:w="2046" w:type="dxa"/>
          </w:tcPr>
          <w:p w14:paraId="5465CCA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خروجی مورد انتظار</w:t>
            </w:r>
          </w:p>
        </w:tc>
        <w:tc>
          <w:tcPr>
            <w:tcW w:w="1260" w:type="dxa"/>
          </w:tcPr>
          <w:p w14:paraId="60686CB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Titr" w:hint="cs"/>
                <w:sz w:val="20"/>
                <w:szCs w:val="20"/>
                <w:rtl/>
                <w:lang w:bidi="fa-IR"/>
              </w:rPr>
              <w:t>مسوول پایش</w:t>
            </w:r>
          </w:p>
        </w:tc>
      </w:tr>
      <w:tr w:rsidR="00A77C60" w:rsidRPr="00A77C60" w14:paraId="4CAB94EB" w14:textId="77777777" w:rsidTr="00A77C60">
        <w:tc>
          <w:tcPr>
            <w:tcW w:w="614" w:type="dxa"/>
            <w:shd w:val="clear" w:color="auto" w:fill="F7CAAC"/>
          </w:tcPr>
          <w:p w14:paraId="57D904C3"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t>6</w:t>
            </w:r>
          </w:p>
        </w:tc>
        <w:tc>
          <w:tcPr>
            <w:tcW w:w="2889" w:type="dxa"/>
            <w:shd w:val="clear" w:color="auto" w:fill="F7CAAC"/>
          </w:tcPr>
          <w:p w14:paraId="3B98850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بهبود همکاری تحقیقاتی بین حوزه های مختلف ستادی در دانشگاه</w:t>
            </w:r>
          </w:p>
        </w:tc>
        <w:tc>
          <w:tcPr>
            <w:tcW w:w="2124" w:type="dxa"/>
            <w:shd w:val="clear" w:color="auto" w:fill="F7CAAC"/>
          </w:tcPr>
          <w:p w14:paraId="653455B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بحث و تبادل نظر با معاونت بهداشتی، درمانی و فرهنگی و دانشجویی</w:t>
            </w:r>
          </w:p>
        </w:tc>
        <w:tc>
          <w:tcPr>
            <w:tcW w:w="1255" w:type="dxa"/>
            <w:shd w:val="clear" w:color="auto" w:fill="F7CAAC"/>
          </w:tcPr>
          <w:p w14:paraId="23C9A7E6"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 xml:space="preserve">تفاهم نامه </w:t>
            </w:r>
            <w:r w:rsidRPr="00A77C60">
              <w:rPr>
                <w:rFonts w:ascii="Calibri" w:eastAsia="Calibri" w:hAnsi="Calibri" w:cs="B Nazanin"/>
                <w:sz w:val="22"/>
                <w:szCs w:val="22"/>
                <w:rtl/>
                <w:lang w:bidi="fa-IR"/>
              </w:rPr>
              <w:t xml:space="preserve">با </w:t>
            </w:r>
            <w:r w:rsidRPr="00A77C60">
              <w:rPr>
                <w:rFonts w:ascii="Calibri" w:eastAsia="Calibri" w:hAnsi="Calibri" w:cs="B Nazanin" w:hint="cs"/>
                <w:sz w:val="22"/>
                <w:szCs w:val="22"/>
                <w:rtl/>
                <w:lang w:bidi="fa-IR"/>
              </w:rPr>
              <w:t>بهداشتی، درمانی و فرهنگی و دانشجویی</w:t>
            </w:r>
          </w:p>
        </w:tc>
        <w:tc>
          <w:tcPr>
            <w:tcW w:w="1586" w:type="dxa"/>
            <w:shd w:val="clear" w:color="auto" w:fill="F7CAAC"/>
          </w:tcPr>
          <w:p w14:paraId="0A3AE88B" w14:textId="77777777" w:rsidR="00A77C60" w:rsidRPr="00A77C60" w:rsidRDefault="00A77C60" w:rsidP="00A77C60">
            <w:pPr>
              <w:bidi/>
              <w:jc w:val="center"/>
              <w:rPr>
                <w:rFonts w:ascii="Arial" w:eastAsia="Calibri" w:hAnsi="Arial" w:cs="B Nazanin"/>
                <w:sz w:val="22"/>
                <w:szCs w:val="22"/>
              </w:rPr>
            </w:pPr>
            <w:r w:rsidRPr="00A77C60">
              <w:rPr>
                <w:rFonts w:ascii="Calibri" w:eastAsia="Calibri" w:hAnsi="Calibri" w:cs="B Nazanin" w:hint="cs"/>
                <w:sz w:val="22"/>
                <w:szCs w:val="22"/>
                <w:rtl/>
                <w:lang w:bidi="fa-IR"/>
              </w:rPr>
              <w:t xml:space="preserve">عقد تفاهم نامه </w:t>
            </w:r>
            <w:r w:rsidRPr="00A77C60">
              <w:rPr>
                <w:rFonts w:ascii="Calibri" w:eastAsia="Calibri" w:hAnsi="Calibri" w:cs="B Nazanin"/>
                <w:sz w:val="22"/>
                <w:szCs w:val="22"/>
                <w:rtl/>
                <w:lang w:bidi="fa-IR"/>
              </w:rPr>
              <w:t xml:space="preserve">با </w:t>
            </w:r>
            <w:r w:rsidRPr="00A77C60">
              <w:rPr>
                <w:rFonts w:ascii="Calibri" w:eastAsia="Calibri" w:hAnsi="Calibri" w:cs="B Nazanin" w:hint="cs"/>
                <w:sz w:val="22"/>
                <w:szCs w:val="22"/>
                <w:rtl/>
                <w:lang w:bidi="fa-IR"/>
              </w:rPr>
              <w:t>بهداشتی، درمانی و فرهنگی و دانشجویی</w:t>
            </w:r>
          </w:p>
        </w:tc>
        <w:tc>
          <w:tcPr>
            <w:tcW w:w="990" w:type="dxa"/>
            <w:shd w:val="clear" w:color="auto" w:fill="F7CAAC"/>
          </w:tcPr>
          <w:p w14:paraId="10F7C2A3"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hint="cs"/>
                <w:sz w:val="22"/>
                <w:szCs w:val="22"/>
                <w:rtl/>
              </w:rPr>
              <w:t>معاونت تحقیقات و فناوری</w:t>
            </w:r>
          </w:p>
        </w:tc>
        <w:tc>
          <w:tcPr>
            <w:tcW w:w="1440" w:type="dxa"/>
            <w:shd w:val="clear" w:color="auto" w:fill="F7CAAC"/>
          </w:tcPr>
          <w:p w14:paraId="0BF2AC2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b/>
                <w:bCs/>
                <w:color w:val="C00000"/>
                <w:sz w:val="22"/>
                <w:szCs w:val="22"/>
                <w:rtl/>
                <w:lang w:bidi="fa-IR"/>
              </w:rPr>
              <w:t>1401-1402</w:t>
            </w:r>
          </w:p>
        </w:tc>
        <w:tc>
          <w:tcPr>
            <w:tcW w:w="1179" w:type="dxa"/>
            <w:shd w:val="clear" w:color="auto" w:fill="F7CAAC"/>
          </w:tcPr>
          <w:p w14:paraId="77C30BD6" w14:textId="77777777" w:rsidR="00A77C60" w:rsidRPr="00A77C60" w:rsidRDefault="00A77C60" w:rsidP="00A77C60">
            <w:pPr>
              <w:bidi/>
              <w:jc w:val="center"/>
              <w:rPr>
                <w:rFonts w:ascii="Calibri" w:eastAsia="Calibri" w:hAnsi="Calibri" w:cs="B Nazanin"/>
                <w:sz w:val="22"/>
                <w:szCs w:val="22"/>
                <w:rtl/>
                <w:lang w:bidi="fa-IR"/>
              </w:rPr>
            </w:pPr>
          </w:p>
        </w:tc>
        <w:tc>
          <w:tcPr>
            <w:tcW w:w="2046" w:type="dxa"/>
            <w:shd w:val="clear" w:color="auto" w:fill="F7CAAC"/>
          </w:tcPr>
          <w:p w14:paraId="10AA0F6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 xml:space="preserve">تفاهم نامه </w:t>
            </w:r>
            <w:r w:rsidRPr="00A77C60">
              <w:rPr>
                <w:rFonts w:ascii="Calibri" w:eastAsia="Calibri" w:hAnsi="Calibri" w:cs="B Nazanin"/>
                <w:sz w:val="22"/>
                <w:szCs w:val="22"/>
                <w:rtl/>
                <w:lang w:bidi="fa-IR"/>
              </w:rPr>
              <w:t xml:space="preserve">با </w:t>
            </w:r>
            <w:r w:rsidRPr="00A77C60">
              <w:rPr>
                <w:rFonts w:ascii="Calibri" w:eastAsia="Calibri" w:hAnsi="Calibri" w:cs="B Nazanin" w:hint="cs"/>
                <w:sz w:val="22"/>
                <w:szCs w:val="22"/>
                <w:rtl/>
                <w:lang w:bidi="fa-IR"/>
              </w:rPr>
              <w:t>بهداشتی، درمانی و فرهنگی و دانشجویی</w:t>
            </w:r>
          </w:p>
        </w:tc>
        <w:tc>
          <w:tcPr>
            <w:tcW w:w="1260" w:type="dxa"/>
            <w:shd w:val="clear" w:color="auto" w:fill="F7CAAC"/>
          </w:tcPr>
          <w:p w14:paraId="671C887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5CB7CFD4" w14:textId="77777777" w:rsidTr="00F07F9C">
        <w:tc>
          <w:tcPr>
            <w:tcW w:w="614" w:type="dxa"/>
            <w:shd w:val="clear" w:color="auto" w:fill="FEB4AC"/>
          </w:tcPr>
          <w:p w14:paraId="6D7CDFD9" w14:textId="77777777" w:rsidR="00A77C60" w:rsidRPr="00A77C60" w:rsidRDefault="00A77C60" w:rsidP="00A77C60">
            <w:pPr>
              <w:bidi/>
              <w:jc w:val="center"/>
              <w:rPr>
                <w:rFonts w:ascii="Calibri" w:eastAsia="Calibri" w:hAnsi="Calibri" w:cs="B Titr"/>
                <w:b/>
                <w:bCs/>
                <w:sz w:val="22"/>
                <w:szCs w:val="22"/>
                <w:rtl/>
                <w:lang w:bidi="fa-IR"/>
              </w:rPr>
            </w:pPr>
          </w:p>
          <w:p w14:paraId="6AA477EC"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t>8</w:t>
            </w:r>
          </w:p>
        </w:tc>
        <w:tc>
          <w:tcPr>
            <w:tcW w:w="2889" w:type="dxa"/>
            <w:shd w:val="clear" w:color="auto" w:fill="FEB4AC"/>
          </w:tcPr>
          <w:p w14:paraId="42998EBF" w14:textId="77777777" w:rsidR="00A77C60" w:rsidRPr="00A77C60" w:rsidRDefault="00A77C60" w:rsidP="00A77C60">
            <w:pPr>
              <w:bidi/>
              <w:jc w:val="center"/>
              <w:rPr>
                <w:rFonts w:ascii="Calibri" w:eastAsia="Calibri" w:hAnsi="Calibri" w:cs="B Nazanin"/>
                <w:sz w:val="22"/>
                <w:szCs w:val="22"/>
                <w:rtl/>
                <w:lang w:bidi="fa-IR"/>
              </w:rPr>
            </w:pPr>
          </w:p>
          <w:p w14:paraId="18061273"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پیاده سازی  طب متعالی جامعه نگر</w:t>
            </w:r>
          </w:p>
          <w:p w14:paraId="3BFE902F" w14:textId="77777777" w:rsidR="00A77C60" w:rsidRPr="00A77C60" w:rsidRDefault="00A77C60" w:rsidP="00A77C60">
            <w:pPr>
              <w:bidi/>
              <w:jc w:val="center"/>
              <w:rPr>
                <w:rFonts w:ascii="Calibri" w:eastAsia="Calibri" w:hAnsi="Calibri" w:cs="B Nazanin"/>
                <w:sz w:val="22"/>
                <w:szCs w:val="22"/>
                <w:rtl/>
                <w:lang w:bidi="fa-IR"/>
              </w:rPr>
            </w:pPr>
          </w:p>
        </w:tc>
        <w:tc>
          <w:tcPr>
            <w:tcW w:w="2124" w:type="dxa"/>
            <w:shd w:val="clear" w:color="auto" w:fill="FEB4AC"/>
          </w:tcPr>
          <w:p w14:paraId="2FEE1CB6" w14:textId="77777777" w:rsidR="00A77C60" w:rsidRPr="00A77C60" w:rsidRDefault="00A77C60" w:rsidP="00A77C60">
            <w:pPr>
              <w:bidi/>
              <w:jc w:val="center"/>
              <w:rPr>
                <w:rFonts w:ascii="Calibri" w:eastAsia="Calibri" w:hAnsi="Calibri" w:cs="B Nazanin"/>
                <w:b/>
                <w:bCs/>
                <w:rtl/>
                <w:lang w:bidi="fa-IR"/>
              </w:rPr>
            </w:pPr>
          </w:p>
          <w:p w14:paraId="5CD05073" w14:textId="77777777" w:rsidR="00A77C60" w:rsidRPr="00A77C60" w:rsidRDefault="00A77C60" w:rsidP="00A77C60">
            <w:pPr>
              <w:bidi/>
              <w:jc w:val="center"/>
              <w:rPr>
                <w:rFonts w:ascii="Calibri" w:eastAsia="Calibri" w:hAnsi="Calibri" w:cs="B Nazanin"/>
                <w:b/>
                <w:bCs/>
                <w:rtl/>
                <w:lang w:bidi="fa-IR"/>
              </w:rPr>
            </w:pPr>
            <w:r w:rsidRPr="00A77C60">
              <w:rPr>
                <w:rFonts w:ascii="Calibri" w:eastAsia="Calibri" w:hAnsi="Calibri" w:cs="B Nazanin" w:hint="cs"/>
                <w:b/>
                <w:bCs/>
                <w:rtl/>
                <w:lang w:bidi="fa-IR"/>
              </w:rPr>
              <w:t>؟</w:t>
            </w:r>
          </w:p>
        </w:tc>
        <w:tc>
          <w:tcPr>
            <w:tcW w:w="1255" w:type="dxa"/>
            <w:shd w:val="clear" w:color="auto" w:fill="FEB4AC"/>
          </w:tcPr>
          <w:p w14:paraId="3EAB3FEB"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نیازسنجی عمومی</w:t>
            </w:r>
          </w:p>
        </w:tc>
        <w:tc>
          <w:tcPr>
            <w:tcW w:w="1586" w:type="dxa"/>
            <w:shd w:val="clear" w:color="auto" w:fill="FEB4AC"/>
          </w:tcPr>
          <w:p w14:paraId="4ABFE2A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 xml:space="preserve">انجام طرح تحقیقاتی نیازسنجی </w:t>
            </w:r>
          </w:p>
        </w:tc>
        <w:tc>
          <w:tcPr>
            <w:tcW w:w="990" w:type="dxa"/>
            <w:shd w:val="clear" w:color="auto" w:fill="FEB4AC"/>
          </w:tcPr>
          <w:p w14:paraId="3E67EB8D"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معاونت تحقیقات و فناوری</w:t>
            </w:r>
          </w:p>
        </w:tc>
        <w:tc>
          <w:tcPr>
            <w:tcW w:w="1440" w:type="dxa"/>
            <w:shd w:val="clear" w:color="auto" w:fill="FEB4AC"/>
          </w:tcPr>
          <w:p w14:paraId="33C45EDC" w14:textId="77777777" w:rsidR="00A77C60" w:rsidRPr="00A77C60" w:rsidRDefault="00A77C60" w:rsidP="00A77C60">
            <w:pPr>
              <w:bidi/>
              <w:jc w:val="center"/>
              <w:rPr>
                <w:rFonts w:ascii="Calibri" w:eastAsia="Calibri" w:hAnsi="Calibri" w:cs="B Nazanin"/>
                <w:b/>
                <w:bCs/>
                <w:color w:val="C00000"/>
                <w:sz w:val="22"/>
                <w:szCs w:val="22"/>
                <w:rtl/>
                <w:lang w:bidi="fa-IR"/>
              </w:rPr>
            </w:pPr>
            <w:r w:rsidRPr="00A77C60">
              <w:rPr>
                <w:rFonts w:ascii="Calibri" w:eastAsia="Calibri" w:hAnsi="Calibri" w:cs="B Nazanin" w:hint="cs"/>
                <w:b/>
                <w:bCs/>
                <w:color w:val="C00000"/>
                <w:sz w:val="22"/>
                <w:szCs w:val="22"/>
                <w:rtl/>
                <w:lang w:bidi="fa-IR"/>
              </w:rPr>
              <w:t>1401-1402</w:t>
            </w:r>
          </w:p>
        </w:tc>
        <w:tc>
          <w:tcPr>
            <w:tcW w:w="1179" w:type="dxa"/>
            <w:shd w:val="clear" w:color="auto" w:fill="FEB4AC"/>
          </w:tcPr>
          <w:p w14:paraId="0F77E136" w14:textId="77777777" w:rsidR="00A77C60" w:rsidRPr="00A77C60" w:rsidRDefault="00A77C60" w:rsidP="00A77C60">
            <w:pPr>
              <w:bidi/>
              <w:jc w:val="center"/>
              <w:rPr>
                <w:rFonts w:ascii="Calibri" w:eastAsia="Calibri" w:hAnsi="Calibri" w:cs="B Nazanin"/>
                <w:sz w:val="22"/>
                <w:szCs w:val="22"/>
                <w:rtl/>
                <w:lang w:bidi="fa-IR"/>
              </w:rPr>
            </w:pPr>
          </w:p>
        </w:tc>
        <w:tc>
          <w:tcPr>
            <w:tcW w:w="2046" w:type="dxa"/>
            <w:shd w:val="clear" w:color="auto" w:fill="FEB4AC"/>
          </w:tcPr>
          <w:p w14:paraId="05078C71" w14:textId="77777777" w:rsidR="00A77C60" w:rsidRPr="00A77C60" w:rsidRDefault="00A77C60" w:rsidP="00A77C60">
            <w:pPr>
              <w:bidi/>
              <w:jc w:val="center"/>
              <w:rPr>
                <w:rFonts w:ascii="Calibri" w:eastAsia="Calibri" w:hAnsi="Calibri" w:cs="B Nazanin"/>
                <w:sz w:val="22"/>
                <w:szCs w:val="22"/>
                <w:rtl/>
                <w:lang w:bidi="fa-IR"/>
              </w:rPr>
            </w:pPr>
          </w:p>
          <w:p w14:paraId="0DA38AE5"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w:t>
            </w:r>
          </w:p>
        </w:tc>
        <w:tc>
          <w:tcPr>
            <w:tcW w:w="1260" w:type="dxa"/>
            <w:shd w:val="clear" w:color="auto" w:fill="FEB4AC"/>
          </w:tcPr>
          <w:p w14:paraId="56141D6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r w:rsidR="00A77C60" w:rsidRPr="00A77C60" w14:paraId="2A4109CF" w14:textId="77777777" w:rsidTr="00A77C60">
        <w:tc>
          <w:tcPr>
            <w:tcW w:w="614" w:type="dxa"/>
            <w:shd w:val="clear" w:color="auto" w:fill="D0CECE"/>
          </w:tcPr>
          <w:p w14:paraId="12ACDDB2" w14:textId="77777777" w:rsidR="00A77C60" w:rsidRPr="00A77C60" w:rsidRDefault="00A77C60" w:rsidP="00A77C60">
            <w:pPr>
              <w:bidi/>
              <w:jc w:val="center"/>
              <w:rPr>
                <w:rFonts w:ascii="Calibri" w:eastAsia="Calibri" w:hAnsi="Calibri" w:cs="B Titr"/>
                <w:b/>
                <w:bCs/>
                <w:sz w:val="22"/>
                <w:szCs w:val="22"/>
                <w:rtl/>
                <w:lang w:bidi="fa-IR"/>
              </w:rPr>
            </w:pPr>
          </w:p>
          <w:p w14:paraId="0CC1BBCD" w14:textId="77777777" w:rsidR="00A77C60" w:rsidRPr="00A77C60" w:rsidRDefault="00A77C60" w:rsidP="00A77C60">
            <w:pPr>
              <w:bidi/>
              <w:jc w:val="center"/>
              <w:rPr>
                <w:rFonts w:ascii="Calibri" w:eastAsia="Calibri" w:hAnsi="Calibri" w:cs="B Titr"/>
                <w:b/>
                <w:bCs/>
                <w:sz w:val="22"/>
                <w:szCs w:val="22"/>
                <w:rtl/>
                <w:lang w:bidi="fa-IR"/>
              </w:rPr>
            </w:pPr>
            <w:r w:rsidRPr="00A77C60">
              <w:rPr>
                <w:rFonts w:ascii="Calibri" w:eastAsia="Calibri" w:hAnsi="Calibri" w:cs="B Titr" w:hint="cs"/>
                <w:b/>
                <w:bCs/>
                <w:sz w:val="22"/>
                <w:szCs w:val="22"/>
                <w:rtl/>
                <w:lang w:bidi="fa-IR"/>
              </w:rPr>
              <w:t>9</w:t>
            </w:r>
          </w:p>
        </w:tc>
        <w:tc>
          <w:tcPr>
            <w:tcW w:w="2889" w:type="dxa"/>
            <w:shd w:val="clear" w:color="auto" w:fill="D0CECE"/>
          </w:tcPr>
          <w:p w14:paraId="7F4E5B8B" w14:textId="77777777" w:rsidR="00A77C60" w:rsidRPr="00A77C60" w:rsidRDefault="00A77C60" w:rsidP="00A77C60">
            <w:pPr>
              <w:bidi/>
              <w:jc w:val="center"/>
              <w:rPr>
                <w:rFonts w:ascii="Calibri" w:eastAsia="Calibri" w:hAnsi="Calibri" w:cs="B Nazanin"/>
                <w:sz w:val="22"/>
                <w:szCs w:val="22"/>
                <w:rtl/>
                <w:lang w:bidi="fa-IR"/>
              </w:rPr>
            </w:pPr>
          </w:p>
          <w:p w14:paraId="7C1AECE9"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sz w:val="22"/>
                <w:szCs w:val="22"/>
                <w:rtl/>
                <w:lang w:bidi="fa-IR"/>
              </w:rPr>
              <w:t xml:space="preserve">ارتقای اطلاع رسانی اخبار مرتبط با مرکز تحقیقات دانشگاه </w:t>
            </w:r>
          </w:p>
        </w:tc>
        <w:tc>
          <w:tcPr>
            <w:tcW w:w="2124" w:type="dxa"/>
            <w:shd w:val="clear" w:color="auto" w:fill="D0CECE"/>
          </w:tcPr>
          <w:p w14:paraId="2FFFABF1" w14:textId="77777777" w:rsidR="00A77C60" w:rsidRPr="00A77C60" w:rsidRDefault="00A77C60" w:rsidP="00A77C60">
            <w:pPr>
              <w:bidi/>
              <w:jc w:val="center"/>
              <w:rPr>
                <w:rFonts w:ascii="Arial" w:eastAsia="Calibri" w:hAnsi="Arial" w:cs="B Nazanin"/>
                <w:sz w:val="22"/>
                <w:szCs w:val="22"/>
                <w:rtl/>
              </w:rPr>
            </w:pPr>
          </w:p>
          <w:p w14:paraId="7E741BC8"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به روزرسانی وبسایت دانشگاه</w:t>
            </w:r>
          </w:p>
        </w:tc>
        <w:tc>
          <w:tcPr>
            <w:tcW w:w="1255" w:type="dxa"/>
            <w:shd w:val="clear" w:color="auto" w:fill="D0CECE"/>
          </w:tcPr>
          <w:p w14:paraId="475AC2B0"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به روزرسانی وبسایت دانشگاه</w:t>
            </w:r>
          </w:p>
        </w:tc>
        <w:tc>
          <w:tcPr>
            <w:tcW w:w="1586" w:type="dxa"/>
            <w:shd w:val="clear" w:color="auto" w:fill="D0CECE"/>
          </w:tcPr>
          <w:p w14:paraId="7FEBBDAA" w14:textId="77777777" w:rsidR="00A77C60" w:rsidRPr="00A77C60" w:rsidRDefault="00A77C60" w:rsidP="00A77C60">
            <w:pPr>
              <w:bidi/>
              <w:jc w:val="center"/>
              <w:rPr>
                <w:rFonts w:ascii="Arial" w:eastAsia="Calibri" w:hAnsi="Arial" w:cs="B Nazanin"/>
                <w:sz w:val="22"/>
                <w:szCs w:val="22"/>
              </w:rPr>
            </w:pPr>
            <w:r w:rsidRPr="00A77C60">
              <w:rPr>
                <w:rFonts w:ascii="Arial" w:eastAsia="Calibri" w:hAnsi="Arial" w:cs="B Nazanin" w:hint="cs"/>
                <w:sz w:val="22"/>
                <w:szCs w:val="22"/>
                <w:rtl/>
              </w:rPr>
              <w:t>به روزرسانی وبسایت دانشگاه</w:t>
            </w:r>
          </w:p>
        </w:tc>
        <w:tc>
          <w:tcPr>
            <w:tcW w:w="990" w:type="dxa"/>
            <w:shd w:val="clear" w:color="auto" w:fill="D0CECE"/>
          </w:tcPr>
          <w:p w14:paraId="11D819E6" w14:textId="77777777" w:rsidR="00A77C60" w:rsidRPr="00A77C60" w:rsidRDefault="00A77C60" w:rsidP="00A77C60">
            <w:pPr>
              <w:bidi/>
              <w:jc w:val="center"/>
              <w:rPr>
                <w:rFonts w:ascii="Arial" w:eastAsia="Calibri" w:hAnsi="Arial" w:cs="B Nazanin"/>
                <w:sz w:val="22"/>
                <w:szCs w:val="22"/>
                <w:rtl/>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c>
          <w:tcPr>
            <w:tcW w:w="1440" w:type="dxa"/>
            <w:shd w:val="clear" w:color="auto" w:fill="D0CECE"/>
          </w:tcPr>
          <w:p w14:paraId="2A6638D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Calibri" w:eastAsia="Calibri" w:hAnsi="Calibri" w:cs="B Nazanin" w:hint="cs"/>
                <w:b/>
                <w:bCs/>
                <w:color w:val="C00000"/>
                <w:sz w:val="22"/>
                <w:szCs w:val="22"/>
                <w:rtl/>
                <w:lang w:bidi="fa-IR"/>
              </w:rPr>
              <w:t>1401-1402</w:t>
            </w:r>
          </w:p>
        </w:tc>
        <w:tc>
          <w:tcPr>
            <w:tcW w:w="1179" w:type="dxa"/>
            <w:shd w:val="clear" w:color="auto" w:fill="D0CECE"/>
          </w:tcPr>
          <w:p w14:paraId="2E9F50FF" w14:textId="77777777" w:rsidR="00A77C60" w:rsidRPr="00A77C60" w:rsidRDefault="00A77C60" w:rsidP="00A77C60">
            <w:pPr>
              <w:bidi/>
              <w:jc w:val="center"/>
              <w:rPr>
                <w:rFonts w:ascii="Calibri" w:eastAsia="Calibri" w:hAnsi="Calibri" w:cs="B Nazanin"/>
                <w:sz w:val="22"/>
                <w:szCs w:val="22"/>
                <w:rtl/>
                <w:lang w:bidi="fa-IR"/>
              </w:rPr>
            </w:pPr>
          </w:p>
        </w:tc>
        <w:tc>
          <w:tcPr>
            <w:tcW w:w="2046" w:type="dxa"/>
            <w:shd w:val="clear" w:color="auto" w:fill="D0CECE"/>
          </w:tcPr>
          <w:p w14:paraId="30F305A7"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hint="cs"/>
                <w:sz w:val="22"/>
                <w:szCs w:val="22"/>
                <w:rtl/>
              </w:rPr>
              <w:t>به روزرسانی وبسایت دانشگاه</w:t>
            </w:r>
          </w:p>
        </w:tc>
        <w:tc>
          <w:tcPr>
            <w:tcW w:w="1260" w:type="dxa"/>
            <w:shd w:val="clear" w:color="auto" w:fill="D0CECE"/>
          </w:tcPr>
          <w:p w14:paraId="762CA84A" w14:textId="77777777" w:rsidR="00A77C60" w:rsidRPr="00A77C60" w:rsidRDefault="00A77C60" w:rsidP="00A77C60">
            <w:pPr>
              <w:bidi/>
              <w:jc w:val="center"/>
              <w:rPr>
                <w:rFonts w:ascii="Calibri" w:eastAsia="Calibri" w:hAnsi="Calibri" w:cs="B Nazanin"/>
                <w:sz w:val="22"/>
                <w:szCs w:val="22"/>
                <w:rtl/>
                <w:lang w:bidi="fa-IR"/>
              </w:rPr>
            </w:pPr>
            <w:r w:rsidRPr="00A77C60">
              <w:rPr>
                <w:rFonts w:ascii="Arial" w:eastAsia="Calibri" w:hAnsi="Arial" w:cs="B Nazanin"/>
                <w:sz w:val="22"/>
                <w:szCs w:val="22"/>
                <w:rtl/>
              </w:rPr>
              <w:t>مركز</w:t>
            </w:r>
            <w:r w:rsidRPr="00A77C60">
              <w:rPr>
                <w:rFonts w:ascii="Calibri" w:eastAsia="Calibri" w:hAnsi="Calibri" w:cs="B Nazanin" w:hint="cs"/>
                <w:sz w:val="22"/>
                <w:szCs w:val="22"/>
                <w:rtl/>
                <w:lang w:bidi="fa-IR"/>
              </w:rPr>
              <w:t xml:space="preserve"> تحقیقات سلامت معنوی</w:t>
            </w:r>
          </w:p>
        </w:tc>
      </w:tr>
    </w:tbl>
    <w:p w14:paraId="6052178A" w14:textId="77777777" w:rsidR="00E409E7" w:rsidRDefault="00E409E7" w:rsidP="006B3A11">
      <w:pPr>
        <w:pStyle w:val="ListParagraph"/>
        <w:tabs>
          <w:tab w:val="left" w:pos="1110"/>
        </w:tabs>
        <w:ind w:left="-24" w:firstLine="142"/>
        <w:jc w:val="both"/>
        <w:rPr>
          <w:rFonts w:cs="B Nazanin"/>
          <w:b/>
          <w:bCs/>
          <w:sz w:val="28"/>
          <w:szCs w:val="28"/>
          <w:rtl/>
        </w:rPr>
      </w:pPr>
    </w:p>
    <w:bookmarkEnd w:id="26"/>
    <w:p w14:paraId="45CEB28B" w14:textId="50B8A49E" w:rsidR="0047523B" w:rsidRDefault="0047523B" w:rsidP="00114FBC">
      <w:pPr>
        <w:tabs>
          <w:tab w:val="left" w:pos="1110"/>
        </w:tabs>
        <w:bidi/>
        <w:spacing w:line="276" w:lineRule="auto"/>
        <w:jc w:val="both"/>
        <w:rPr>
          <w:rFonts w:cs="B Nazanin"/>
          <w:sz w:val="28"/>
          <w:szCs w:val="28"/>
          <w:rtl/>
          <w:lang w:bidi="fa-IR"/>
        </w:rPr>
      </w:pPr>
    </w:p>
    <w:p w14:paraId="56901D42" w14:textId="77777777" w:rsidR="0047523B" w:rsidRDefault="0047523B" w:rsidP="0047523B">
      <w:pPr>
        <w:tabs>
          <w:tab w:val="left" w:pos="1110"/>
        </w:tabs>
        <w:bidi/>
        <w:spacing w:line="276" w:lineRule="auto"/>
        <w:ind w:left="1034" w:hanging="24"/>
        <w:jc w:val="both"/>
        <w:rPr>
          <w:rFonts w:cs="B Nazanin"/>
          <w:sz w:val="28"/>
          <w:szCs w:val="28"/>
          <w:lang w:bidi="fa-IR"/>
        </w:rPr>
      </w:pPr>
    </w:p>
    <w:p w14:paraId="139764CA" w14:textId="122EF3AB" w:rsidR="0058434F" w:rsidRDefault="0058434F" w:rsidP="0058434F">
      <w:pPr>
        <w:tabs>
          <w:tab w:val="left" w:pos="1110"/>
        </w:tabs>
        <w:bidi/>
        <w:spacing w:line="276" w:lineRule="auto"/>
        <w:ind w:left="1034" w:hanging="24"/>
        <w:jc w:val="both"/>
        <w:rPr>
          <w:rFonts w:cs="B Nazanin"/>
          <w:sz w:val="28"/>
          <w:szCs w:val="28"/>
          <w:rtl/>
          <w:lang w:bidi="fa-IR"/>
        </w:rPr>
      </w:pPr>
    </w:p>
    <w:p w14:paraId="2E46AB3B" w14:textId="5A9E559A" w:rsidR="0057096C" w:rsidRDefault="0057096C" w:rsidP="0057096C">
      <w:pPr>
        <w:tabs>
          <w:tab w:val="left" w:pos="1110"/>
        </w:tabs>
        <w:bidi/>
        <w:spacing w:line="276" w:lineRule="auto"/>
        <w:ind w:left="1034" w:hanging="24"/>
        <w:jc w:val="both"/>
        <w:rPr>
          <w:rFonts w:cs="B Nazanin"/>
          <w:sz w:val="28"/>
          <w:szCs w:val="28"/>
          <w:rtl/>
          <w:lang w:bidi="fa-IR"/>
        </w:rPr>
      </w:pPr>
    </w:p>
    <w:p w14:paraId="0746D887" w14:textId="43ED75E1" w:rsidR="0057096C" w:rsidRDefault="0057096C" w:rsidP="0057096C">
      <w:pPr>
        <w:tabs>
          <w:tab w:val="left" w:pos="1110"/>
        </w:tabs>
        <w:bidi/>
        <w:spacing w:line="276" w:lineRule="auto"/>
        <w:ind w:left="1034" w:hanging="24"/>
        <w:jc w:val="both"/>
        <w:rPr>
          <w:rFonts w:cs="B Nazanin"/>
          <w:sz w:val="28"/>
          <w:szCs w:val="28"/>
          <w:rtl/>
          <w:lang w:bidi="fa-IR"/>
        </w:rPr>
      </w:pPr>
    </w:p>
    <w:p w14:paraId="07D0137B" w14:textId="77777777" w:rsidR="0057096C" w:rsidRPr="00837E33" w:rsidRDefault="0057096C" w:rsidP="0057096C">
      <w:pPr>
        <w:tabs>
          <w:tab w:val="left" w:pos="1110"/>
        </w:tabs>
        <w:bidi/>
        <w:spacing w:line="276" w:lineRule="auto"/>
        <w:ind w:left="1034" w:hanging="24"/>
        <w:jc w:val="both"/>
        <w:rPr>
          <w:rFonts w:cs="B Nazanin"/>
          <w:sz w:val="28"/>
          <w:szCs w:val="28"/>
          <w:rtl/>
          <w:lang w:bidi="fa-IR"/>
        </w:rPr>
      </w:pPr>
    </w:p>
    <w:p w14:paraId="32025ACC" w14:textId="77777777" w:rsidR="00DE0297" w:rsidRPr="00837E33" w:rsidRDefault="00E458CF" w:rsidP="00E458CF">
      <w:pPr>
        <w:tabs>
          <w:tab w:val="left" w:pos="1110"/>
        </w:tabs>
        <w:bidi/>
        <w:spacing w:line="276" w:lineRule="auto"/>
        <w:ind w:left="1034" w:hanging="24"/>
        <w:jc w:val="right"/>
        <w:rPr>
          <w:rFonts w:cs="B Nazanin"/>
          <w:sz w:val="28"/>
          <w:szCs w:val="28"/>
          <w:lang w:bidi="fa-IR"/>
        </w:rPr>
      </w:pPr>
      <w:r>
        <w:rPr>
          <w:rFonts w:cs="B Nazanin"/>
          <w:sz w:val="28"/>
          <w:szCs w:val="28"/>
          <w:lang w:bidi="fa-IR"/>
        </w:rPr>
        <w:t>Reference</w:t>
      </w:r>
      <w:r w:rsidR="00394D62">
        <w:rPr>
          <w:rFonts w:cs="B Nazanin"/>
          <w:sz w:val="28"/>
          <w:szCs w:val="28"/>
          <w:lang w:bidi="fa-IR"/>
        </w:rPr>
        <w:t>s</w:t>
      </w:r>
      <w:r>
        <w:rPr>
          <w:rFonts w:cs="B Nazanin"/>
          <w:sz w:val="28"/>
          <w:szCs w:val="28"/>
          <w:lang w:bidi="fa-IR"/>
        </w:rPr>
        <w:t>:</w:t>
      </w:r>
    </w:p>
    <w:p w14:paraId="1F620D8B" w14:textId="77777777" w:rsidR="006C3BC8" w:rsidRPr="006C3BC8" w:rsidRDefault="006C3BC8" w:rsidP="009957A5">
      <w:pPr>
        <w:pStyle w:val="Bibliography"/>
        <w:jc w:val="both"/>
      </w:pPr>
      <w:r w:rsidRPr="006C3BC8">
        <w:t xml:space="preserve"> </w:t>
      </w:r>
    </w:p>
    <w:p w14:paraId="0FAE4146" w14:textId="77777777" w:rsidR="00447BD9" w:rsidRPr="00447BD9" w:rsidRDefault="00C207EC">
      <w:pPr>
        <w:pStyle w:val="NormalWeb"/>
        <w:ind w:left="640" w:hanging="640"/>
        <w:divId w:val="1841115387"/>
        <w:rPr>
          <w:rFonts w:eastAsiaTheme="minorEastAsia"/>
          <w:noProof/>
        </w:rPr>
      </w:pPr>
      <w:r w:rsidRPr="005F7675">
        <w:rPr>
          <w:rFonts w:cs="B Nazanin"/>
          <w:rtl/>
        </w:rPr>
        <w:fldChar w:fldCharType="begin" w:fldLock="1"/>
      </w:r>
      <w:r w:rsidRPr="005F7675">
        <w:rPr>
          <w:rFonts w:cs="B Nazanin"/>
        </w:rPr>
        <w:instrText>ADDIN Mendeley Bibliography CSL_BIBLIOGRAPHY</w:instrText>
      </w:r>
      <w:r w:rsidRPr="005F7675">
        <w:rPr>
          <w:rFonts w:cs="B Nazanin"/>
          <w:rtl/>
        </w:rPr>
        <w:instrText xml:space="preserve"> </w:instrText>
      </w:r>
      <w:r w:rsidRPr="005F7675">
        <w:rPr>
          <w:rFonts w:cs="B Nazanin"/>
          <w:rtl/>
        </w:rPr>
        <w:fldChar w:fldCharType="separate"/>
      </w:r>
      <w:r w:rsidR="00447BD9" w:rsidRPr="00447BD9">
        <w:rPr>
          <w:noProof/>
        </w:rPr>
        <w:t xml:space="preserve">1. </w:t>
      </w:r>
      <w:r w:rsidR="00447BD9" w:rsidRPr="00447BD9">
        <w:rPr>
          <w:noProof/>
        </w:rPr>
        <w:tab/>
        <w:t xml:space="preserve">Azizi fereydoon. Spiritual Healh:a New Dimenision  of Health. Tehran: Nashrehoghoogi; </w:t>
      </w:r>
    </w:p>
    <w:p w14:paraId="2B0AE19D" w14:textId="77777777" w:rsidR="00447BD9" w:rsidRPr="00447BD9" w:rsidRDefault="00447BD9">
      <w:pPr>
        <w:pStyle w:val="NormalWeb"/>
        <w:ind w:left="640" w:hanging="640"/>
        <w:divId w:val="1841115387"/>
        <w:rPr>
          <w:noProof/>
        </w:rPr>
      </w:pPr>
      <w:r w:rsidRPr="00447BD9">
        <w:rPr>
          <w:noProof/>
        </w:rPr>
        <w:t xml:space="preserve">2. </w:t>
      </w:r>
      <w:r w:rsidRPr="00447BD9">
        <w:rPr>
          <w:noProof/>
        </w:rPr>
        <w:tab/>
        <w:t xml:space="preserve">Hungelmann J, Kenkel-Rossi E, Klassen L, Stollenwerk RM. Spiritual well-being in older adults: Harmonious interconnectedness. J Relig Health. 1985;24(2):147–53. </w:t>
      </w:r>
    </w:p>
    <w:p w14:paraId="5B7E0CF0" w14:textId="77777777" w:rsidR="00447BD9" w:rsidRPr="00447BD9" w:rsidRDefault="00447BD9">
      <w:pPr>
        <w:pStyle w:val="NormalWeb"/>
        <w:ind w:left="640" w:hanging="640"/>
        <w:divId w:val="1841115387"/>
        <w:rPr>
          <w:noProof/>
        </w:rPr>
      </w:pPr>
      <w:r w:rsidRPr="00447BD9">
        <w:rPr>
          <w:noProof/>
        </w:rPr>
        <w:t xml:space="preserve">3. </w:t>
      </w:r>
      <w:r w:rsidRPr="00447BD9">
        <w:rPr>
          <w:noProof/>
        </w:rPr>
        <w:tab/>
        <w:t xml:space="preserve">Marandi A. Islamic Approach to Spiritual Health. Tehran: Nashrehoghoogi; 2013. </w:t>
      </w:r>
    </w:p>
    <w:p w14:paraId="0DC34947" w14:textId="77777777" w:rsidR="00447BD9" w:rsidRPr="00447BD9" w:rsidRDefault="00447BD9">
      <w:pPr>
        <w:pStyle w:val="NormalWeb"/>
        <w:ind w:left="640" w:hanging="640"/>
        <w:divId w:val="1841115387"/>
        <w:rPr>
          <w:noProof/>
        </w:rPr>
      </w:pPr>
      <w:r w:rsidRPr="00447BD9">
        <w:rPr>
          <w:noProof/>
        </w:rPr>
        <w:t xml:space="preserve">4. </w:t>
      </w:r>
      <w:r w:rsidRPr="00447BD9">
        <w:rPr>
          <w:noProof/>
        </w:rPr>
        <w:tab/>
        <w:t xml:space="preserve">Abbasi M, Shamsi Gooshki E, Memariani Z. Survey on the Scientific Position of the Spiritual Health and its Role in Preventing from Diseases: A preliminary Study. Med Ethics J. 2011;5(14). </w:t>
      </w:r>
    </w:p>
    <w:p w14:paraId="17DEE676" w14:textId="77777777" w:rsidR="00447BD9" w:rsidRPr="00447BD9" w:rsidRDefault="00447BD9">
      <w:pPr>
        <w:pStyle w:val="NormalWeb"/>
        <w:ind w:left="640" w:hanging="640"/>
        <w:divId w:val="1841115387"/>
        <w:rPr>
          <w:noProof/>
        </w:rPr>
      </w:pPr>
      <w:r w:rsidRPr="00447BD9">
        <w:rPr>
          <w:noProof/>
        </w:rPr>
        <w:t xml:space="preserve">5. </w:t>
      </w:r>
      <w:r w:rsidRPr="00447BD9">
        <w:rPr>
          <w:noProof/>
        </w:rPr>
        <w:tab/>
        <w:t>M. Farahaninia, M. Abbasi, A. Givari, H. Haghani. Nursing Students’ Spiritual Well-Being and Their Perspectives Towards Spirituality and Spiritual Care Perspectives. IJN [Internet]. 2006 Jan 1;18(44):7–14. Available from: http://ijn.iums.ac.ir/article-1-110-fa.html</w:t>
      </w:r>
    </w:p>
    <w:p w14:paraId="5D3C0326" w14:textId="77777777" w:rsidR="00447BD9" w:rsidRPr="00D50BC6" w:rsidRDefault="00447BD9" w:rsidP="00D50BC6">
      <w:pPr>
        <w:pStyle w:val="NormalWeb"/>
        <w:bidi/>
        <w:ind w:left="640" w:hanging="640"/>
        <w:divId w:val="1841115387"/>
        <w:rPr>
          <w:rFonts w:cs="B Nazanin"/>
          <w:noProof/>
        </w:rPr>
      </w:pPr>
      <w:r w:rsidRPr="00447BD9">
        <w:rPr>
          <w:noProof/>
        </w:rPr>
        <w:t xml:space="preserve">6. </w:t>
      </w:r>
      <w:r w:rsidRPr="00447BD9">
        <w:rPr>
          <w:noProof/>
        </w:rPr>
        <w:tab/>
      </w:r>
      <w:r w:rsidRPr="00D50BC6">
        <w:rPr>
          <w:rFonts w:cs="B Nazanin"/>
          <w:noProof/>
          <w:rtl/>
        </w:rPr>
        <w:t>رهبری</w:t>
      </w:r>
      <w:r w:rsidR="00D50BC6">
        <w:rPr>
          <w:rFonts w:cs="B Nazanin" w:hint="cs"/>
          <w:noProof/>
          <w:rtl/>
        </w:rPr>
        <w:t xml:space="preserve"> انقلاب اسلامی</w:t>
      </w:r>
      <w:r w:rsidRPr="00D50BC6">
        <w:rPr>
          <w:rFonts w:cs="B Nazanin"/>
          <w:noProof/>
          <w:rtl/>
        </w:rPr>
        <w:t>. سیاستهای کلی نظام جمهوری اسلامی ایران</w:t>
      </w:r>
      <w:r w:rsidRPr="00D50BC6">
        <w:rPr>
          <w:rFonts w:cs="B Nazanin"/>
          <w:noProof/>
        </w:rPr>
        <w:t xml:space="preserve">. </w:t>
      </w:r>
    </w:p>
    <w:p w14:paraId="6251B12E" w14:textId="77777777" w:rsidR="00447BD9" w:rsidRPr="00D50BC6" w:rsidRDefault="00447BD9" w:rsidP="00D50BC6">
      <w:pPr>
        <w:pStyle w:val="NormalWeb"/>
        <w:bidi/>
        <w:ind w:left="640" w:hanging="640"/>
        <w:divId w:val="1841115387"/>
        <w:rPr>
          <w:rFonts w:cs="B Nazanin"/>
          <w:noProof/>
        </w:rPr>
      </w:pPr>
      <w:r w:rsidRPr="00D50BC6">
        <w:rPr>
          <w:rFonts w:cs="B Nazanin"/>
          <w:noProof/>
        </w:rPr>
        <w:t xml:space="preserve">7. </w:t>
      </w:r>
      <w:r w:rsidRPr="00D50BC6">
        <w:rPr>
          <w:rFonts w:cs="B Nazanin"/>
          <w:noProof/>
        </w:rPr>
        <w:tab/>
      </w:r>
      <w:r w:rsidRPr="00D50BC6">
        <w:rPr>
          <w:rFonts w:cs="B Nazanin"/>
          <w:noProof/>
          <w:rtl/>
        </w:rPr>
        <w:t>مجمع تشخیص مصلحت نظام. سند چشم انداز بیست ساله در افق 1404 هجری شمسی. 1382</w:t>
      </w:r>
      <w:r w:rsidRPr="00D50BC6">
        <w:rPr>
          <w:rFonts w:cs="B Nazanin"/>
          <w:noProof/>
        </w:rPr>
        <w:t xml:space="preserve"> </w:t>
      </w:r>
    </w:p>
    <w:p w14:paraId="73070C85" w14:textId="77777777" w:rsidR="00447BD9" w:rsidRPr="00D50BC6" w:rsidRDefault="00447BD9" w:rsidP="00D50BC6">
      <w:pPr>
        <w:pStyle w:val="NormalWeb"/>
        <w:bidi/>
        <w:ind w:left="640" w:hanging="640"/>
        <w:divId w:val="1841115387"/>
        <w:rPr>
          <w:rFonts w:cs="B Nazanin"/>
          <w:noProof/>
        </w:rPr>
      </w:pPr>
      <w:r w:rsidRPr="00D50BC6">
        <w:rPr>
          <w:rFonts w:cs="B Nazanin"/>
          <w:noProof/>
        </w:rPr>
        <w:t xml:space="preserve">8. </w:t>
      </w:r>
      <w:r w:rsidRPr="00D50BC6">
        <w:rPr>
          <w:rFonts w:cs="B Nazanin"/>
          <w:noProof/>
        </w:rPr>
        <w:tab/>
      </w:r>
      <w:r w:rsidRPr="00D50BC6">
        <w:rPr>
          <w:rFonts w:cs="B Nazanin"/>
          <w:noProof/>
          <w:rtl/>
        </w:rPr>
        <w:t>شورای عالی انقلاب فرهنگی. سند نقشه جامع علمی کشور. 1389</w:t>
      </w:r>
      <w:r w:rsidRPr="00D50BC6">
        <w:rPr>
          <w:rFonts w:cs="B Nazanin"/>
          <w:noProof/>
        </w:rPr>
        <w:t xml:space="preserve">. </w:t>
      </w:r>
    </w:p>
    <w:p w14:paraId="70785036" w14:textId="77777777" w:rsidR="00447BD9" w:rsidRPr="00447BD9" w:rsidRDefault="00447BD9" w:rsidP="00D50BC6">
      <w:pPr>
        <w:pStyle w:val="NormalWeb"/>
        <w:bidi/>
        <w:ind w:left="640" w:hanging="640"/>
        <w:divId w:val="1841115387"/>
        <w:rPr>
          <w:noProof/>
        </w:rPr>
      </w:pPr>
      <w:r w:rsidRPr="00D50BC6">
        <w:rPr>
          <w:rFonts w:cs="B Nazanin"/>
          <w:noProof/>
        </w:rPr>
        <w:t xml:space="preserve">9. </w:t>
      </w:r>
      <w:r w:rsidRPr="00D50BC6">
        <w:rPr>
          <w:rFonts w:cs="B Nazanin"/>
          <w:noProof/>
        </w:rPr>
        <w:tab/>
      </w:r>
      <w:r w:rsidRPr="00D50BC6">
        <w:rPr>
          <w:rFonts w:cs="B Nazanin"/>
          <w:noProof/>
          <w:rtl/>
        </w:rPr>
        <w:t>مجلس شورای اسلامی، مجمع تشخیص مصلحت نظام. قانون برنامه پنجم ششم توسعه اقتصادی، اجتماعی و فرهنگی جمهوری اسلامی ایران. 1395</w:t>
      </w:r>
      <w:r w:rsidRPr="00D50BC6">
        <w:rPr>
          <w:rFonts w:cs="B Nazanin"/>
          <w:noProof/>
        </w:rPr>
        <w:t>.</w:t>
      </w:r>
      <w:r w:rsidRPr="00447BD9">
        <w:rPr>
          <w:noProof/>
        </w:rPr>
        <w:t xml:space="preserve"> </w:t>
      </w:r>
    </w:p>
    <w:p w14:paraId="52AA183C" w14:textId="77777777" w:rsidR="0062727B" w:rsidRPr="005F7675" w:rsidRDefault="00C207EC" w:rsidP="00447BD9">
      <w:pPr>
        <w:pStyle w:val="NormalWeb"/>
        <w:ind w:left="640" w:hanging="640"/>
        <w:divId w:val="779689399"/>
        <w:rPr>
          <w:rFonts w:cs="B Nazanin"/>
        </w:rPr>
      </w:pPr>
      <w:r w:rsidRPr="005F7675">
        <w:rPr>
          <w:rFonts w:cs="B Nazanin"/>
          <w:rtl/>
        </w:rPr>
        <w:fldChar w:fldCharType="end"/>
      </w:r>
    </w:p>
    <w:sectPr w:rsidR="0062727B" w:rsidRPr="005F7675" w:rsidSect="0057096C">
      <w:footerReference w:type="default" r:id="rId10"/>
      <w:pgSz w:w="16838" w:h="11906" w:orient="landscape"/>
      <w:pgMar w:top="1134" w:right="1440" w:bottom="1440" w:left="1276" w:header="720" w:footer="720"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0CAA" w14:textId="77777777" w:rsidR="007C2932" w:rsidRDefault="007C2932" w:rsidP="0062727B">
      <w:r>
        <w:separator/>
      </w:r>
    </w:p>
  </w:endnote>
  <w:endnote w:type="continuationSeparator" w:id="0">
    <w:p w14:paraId="14C67BC1" w14:textId="77777777" w:rsidR="007C2932" w:rsidRDefault="007C2932" w:rsidP="0062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072226"/>
      <w:docPartObj>
        <w:docPartGallery w:val="Page Numbers (Bottom of Page)"/>
        <w:docPartUnique/>
      </w:docPartObj>
    </w:sdtPr>
    <w:sdtEndPr>
      <w:rPr>
        <w:noProof/>
      </w:rPr>
    </w:sdtEndPr>
    <w:sdtContent>
      <w:p w14:paraId="6CBA06BF" w14:textId="77777777" w:rsidR="00F13DA3" w:rsidRDefault="00F13DA3">
        <w:pPr>
          <w:pStyle w:val="Footer"/>
          <w:jc w:val="center"/>
        </w:pPr>
        <w:r>
          <w:fldChar w:fldCharType="begin"/>
        </w:r>
        <w:r>
          <w:instrText xml:space="preserve"> PAGE   \* MERGEFORMAT </w:instrText>
        </w:r>
        <w:r>
          <w:fldChar w:fldCharType="separate"/>
        </w:r>
        <w:r w:rsidR="006C6C56">
          <w:rPr>
            <w:noProof/>
          </w:rPr>
          <w:t>20</w:t>
        </w:r>
        <w:r>
          <w:rPr>
            <w:noProof/>
          </w:rPr>
          <w:fldChar w:fldCharType="end"/>
        </w:r>
      </w:p>
    </w:sdtContent>
  </w:sdt>
  <w:p w14:paraId="37A1CCC4" w14:textId="77777777" w:rsidR="00F13DA3" w:rsidRDefault="00F1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56B5" w14:textId="77777777" w:rsidR="007C2932" w:rsidRDefault="007C2932" w:rsidP="0062727B">
      <w:r>
        <w:separator/>
      </w:r>
    </w:p>
  </w:footnote>
  <w:footnote w:type="continuationSeparator" w:id="0">
    <w:p w14:paraId="536D6B6D" w14:textId="77777777" w:rsidR="007C2932" w:rsidRDefault="007C2932" w:rsidP="0062727B">
      <w:r>
        <w:continuationSeparator/>
      </w:r>
    </w:p>
  </w:footnote>
  <w:footnote w:id="1">
    <w:p w14:paraId="3821C552" w14:textId="77777777" w:rsidR="00F13DA3" w:rsidRDefault="00F13DA3" w:rsidP="002E198F">
      <w:pPr>
        <w:pStyle w:val="FootnoteText"/>
        <w:bidi w:val="0"/>
      </w:pPr>
      <w:r w:rsidRPr="002A12BE">
        <w:rPr>
          <w:rStyle w:val="FootnoteReference"/>
        </w:rPr>
        <w:footnoteRef/>
      </w:r>
      <w:r>
        <w:rPr>
          <w:rtl/>
        </w:rPr>
        <w:t xml:space="preserve"> </w:t>
      </w:r>
      <w:r>
        <w:t>Mission</w:t>
      </w:r>
    </w:p>
  </w:footnote>
  <w:footnote w:id="2">
    <w:p w14:paraId="029BA6EC" w14:textId="77777777" w:rsidR="00F13DA3" w:rsidRDefault="00F13DA3" w:rsidP="00E149B3">
      <w:pPr>
        <w:pStyle w:val="FootnoteText"/>
        <w:bidi w:val="0"/>
      </w:pPr>
      <w:r w:rsidRPr="002A12BE">
        <w:rPr>
          <w:rStyle w:val="FootnoteReference"/>
        </w:rPr>
        <w:footnoteRef/>
      </w:r>
      <w:r>
        <w:rPr>
          <w:rtl/>
        </w:rPr>
        <w:t xml:space="preserve"> </w:t>
      </w:r>
      <w:r>
        <w:t>Vision</w:t>
      </w:r>
    </w:p>
  </w:footnote>
  <w:footnote w:id="3">
    <w:p w14:paraId="285F4DD4" w14:textId="77777777" w:rsidR="00F13DA3" w:rsidRDefault="00F13DA3" w:rsidP="0062727B">
      <w:pPr>
        <w:pStyle w:val="FootnoteText"/>
        <w:bidi w:val="0"/>
      </w:pPr>
      <w:r w:rsidRPr="002A12BE">
        <w:rPr>
          <w:rStyle w:val="FootnoteReference"/>
        </w:rPr>
        <w:footnoteRef/>
      </w:r>
      <w:r>
        <w:rPr>
          <w:rtl/>
        </w:rPr>
        <w:t xml:space="preserve"> </w:t>
      </w:r>
      <w:r>
        <w:t>Goals</w:t>
      </w:r>
    </w:p>
  </w:footnote>
  <w:footnote w:id="4">
    <w:p w14:paraId="6B398A4B" w14:textId="77777777" w:rsidR="002A7F42" w:rsidRDefault="002A7F42" w:rsidP="00DF6B33">
      <w:pPr>
        <w:pStyle w:val="FootnoteText"/>
        <w:bidi w:val="0"/>
        <w:rPr>
          <w:rtl/>
        </w:rPr>
      </w:pPr>
      <w:r w:rsidRPr="002A12BE">
        <w:rPr>
          <w:rStyle w:val="FootnoteReference"/>
        </w:rPr>
        <w:footnoteRef/>
      </w:r>
      <w:r>
        <w:rPr>
          <w:rtl/>
        </w:rPr>
        <w:t xml:space="preserve"> </w:t>
      </w:r>
      <w:r>
        <w:t>Health, Spirituality and Medical Ethics, ISSN: 2383-3610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B87"/>
    <w:multiLevelType w:val="hybridMultilevel"/>
    <w:tmpl w:val="D9AEA408"/>
    <w:lvl w:ilvl="0" w:tplc="48E04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B73C9"/>
    <w:multiLevelType w:val="hybridMultilevel"/>
    <w:tmpl w:val="53E87B66"/>
    <w:lvl w:ilvl="0" w:tplc="F858F688">
      <w:start w:val="1"/>
      <w:numFmt w:val="decimal"/>
      <w:lvlText w:val="%1-"/>
      <w:lvlJc w:val="left"/>
      <w:pPr>
        <w:ind w:left="674" w:hanging="360"/>
      </w:pPr>
      <w:rPr>
        <w:rFonts w:hint="default"/>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01EA0CEB"/>
    <w:multiLevelType w:val="hybridMultilevel"/>
    <w:tmpl w:val="9274FDDE"/>
    <w:lvl w:ilvl="0" w:tplc="C4EE5DE4">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 w15:restartNumberingAfterBreak="0">
    <w:nsid w:val="027F6F13"/>
    <w:multiLevelType w:val="hybridMultilevel"/>
    <w:tmpl w:val="3C20E75C"/>
    <w:lvl w:ilvl="0" w:tplc="4AD40E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63D70"/>
    <w:multiLevelType w:val="hybridMultilevel"/>
    <w:tmpl w:val="AA200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5" w15:restartNumberingAfterBreak="0">
    <w:nsid w:val="12D35DDE"/>
    <w:multiLevelType w:val="hybridMultilevel"/>
    <w:tmpl w:val="B3102544"/>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6" w15:restartNumberingAfterBreak="0">
    <w:nsid w:val="14506B5F"/>
    <w:multiLevelType w:val="hybridMultilevel"/>
    <w:tmpl w:val="FDEC0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592A9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B43360"/>
    <w:multiLevelType w:val="multilevel"/>
    <w:tmpl w:val="4A74A3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121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7D1CD6"/>
    <w:multiLevelType w:val="hybridMultilevel"/>
    <w:tmpl w:val="7A50D568"/>
    <w:lvl w:ilvl="0" w:tplc="52888EB0">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1" w15:restartNumberingAfterBreak="0">
    <w:nsid w:val="2B616CF5"/>
    <w:multiLevelType w:val="hybridMultilevel"/>
    <w:tmpl w:val="6FCEC572"/>
    <w:lvl w:ilvl="0" w:tplc="41862C58">
      <w:start w:val="1"/>
      <w:numFmt w:val="decimal"/>
      <w:lvlText w:val="%1-"/>
      <w:lvlJc w:val="left"/>
      <w:pPr>
        <w:ind w:left="1034" w:hanging="360"/>
      </w:pPr>
      <w:rPr>
        <w:rFonts w:hint="default"/>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2" w15:restartNumberingAfterBreak="0">
    <w:nsid w:val="2C840F30"/>
    <w:multiLevelType w:val="hybridMultilevel"/>
    <w:tmpl w:val="1EDC27E6"/>
    <w:lvl w:ilvl="0" w:tplc="3D9AA7A6">
      <w:start w:val="2"/>
      <w:numFmt w:val="bullet"/>
      <w:lvlText w:val="-"/>
      <w:lvlJc w:val="left"/>
      <w:pPr>
        <w:ind w:left="1394" w:hanging="360"/>
      </w:pPr>
      <w:rPr>
        <w:rFonts w:ascii="Calibri" w:eastAsia="Calibri" w:hAnsi="Calibri" w:cs="B Nazanin"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Marlett" w:hAnsi="Marlett"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Marlett" w:hAnsi="Marlett"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Marlett" w:hAnsi="Marlett" w:hint="default"/>
      </w:rPr>
    </w:lvl>
  </w:abstractNum>
  <w:abstractNum w:abstractNumId="13" w15:restartNumberingAfterBreak="0">
    <w:nsid w:val="35DE53E7"/>
    <w:multiLevelType w:val="hybridMultilevel"/>
    <w:tmpl w:val="5D8C5B06"/>
    <w:lvl w:ilvl="0" w:tplc="113EED5A">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15:restartNumberingAfterBreak="0">
    <w:nsid w:val="3AB625A0"/>
    <w:multiLevelType w:val="multilevel"/>
    <w:tmpl w:val="5E28919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24F2056"/>
    <w:multiLevelType w:val="hybridMultilevel"/>
    <w:tmpl w:val="101445A8"/>
    <w:lvl w:ilvl="0" w:tplc="CA4698AE">
      <w:start w:val="1"/>
      <w:numFmt w:val="decimal"/>
      <w:lvlText w:val="%1."/>
      <w:lvlJc w:val="left"/>
      <w:pPr>
        <w:ind w:left="720" w:hanging="360"/>
      </w:pPr>
      <w:rPr>
        <w:rFonts w:ascii="IranNastaliq" w:eastAsia="Times New Roman" w:hAnsi="IranNastaliq" w:cs="B Lot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856033"/>
    <w:multiLevelType w:val="hybridMultilevel"/>
    <w:tmpl w:val="02ACF1A4"/>
    <w:lvl w:ilvl="0" w:tplc="5C34AA3C">
      <w:start w:val="1"/>
      <w:numFmt w:val="decimal"/>
      <w:lvlText w:val="%1-"/>
      <w:lvlJc w:val="left"/>
      <w:pPr>
        <w:ind w:left="360"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7" w15:restartNumberingAfterBreak="0">
    <w:nsid w:val="4CBE55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291834"/>
    <w:multiLevelType w:val="hybridMultilevel"/>
    <w:tmpl w:val="DF4C092E"/>
    <w:lvl w:ilvl="0" w:tplc="5762D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546CC"/>
    <w:multiLevelType w:val="hybridMultilevel"/>
    <w:tmpl w:val="987C6E5C"/>
    <w:lvl w:ilvl="0" w:tplc="A7D4F102">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0" w15:restartNumberingAfterBreak="0">
    <w:nsid w:val="5062117D"/>
    <w:multiLevelType w:val="hybridMultilevel"/>
    <w:tmpl w:val="1C00A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17244B3"/>
    <w:multiLevelType w:val="hybridMultilevel"/>
    <w:tmpl w:val="406024CE"/>
    <w:lvl w:ilvl="0" w:tplc="555E6514">
      <w:start w:val="1"/>
      <w:numFmt w:val="decimal"/>
      <w:lvlText w:val="%1-"/>
      <w:lvlJc w:val="left"/>
      <w:pPr>
        <w:ind w:left="478" w:hanging="360"/>
      </w:pPr>
      <w:rPr>
        <w:rFonts w:hint="default"/>
        <w:b w:val="0"/>
        <w:bCs w:val="0"/>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2" w15:restartNumberingAfterBreak="0">
    <w:nsid w:val="5BFB7562"/>
    <w:multiLevelType w:val="hybridMultilevel"/>
    <w:tmpl w:val="1C00A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E791E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A50CC4"/>
    <w:multiLevelType w:val="multilevel"/>
    <w:tmpl w:val="F7C6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12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EF073C"/>
    <w:multiLevelType w:val="hybridMultilevel"/>
    <w:tmpl w:val="661CDC34"/>
    <w:lvl w:ilvl="0" w:tplc="74C895AC">
      <w:start w:val="1"/>
      <w:numFmt w:val="bullet"/>
      <w:lvlText w:val="•"/>
      <w:lvlJc w:val="left"/>
      <w:pPr>
        <w:tabs>
          <w:tab w:val="num" w:pos="720"/>
        </w:tabs>
        <w:ind w:left="720" w:hanging="360"/>
      </w:pPr>
      <w:rPr>
        <w:rFonts w:ascii="Times New Roman" w:hAnsi="Times New Roman" w:cs="Times New Roman" w:hint="default"/>
      </w:rPr>
    </w:lvl>
    <w:lvl w:ilvl="1" w:tplc="70B07392">
      <w:start w:val="1"/>
      <w:numFmt w:val="bullet"/>
      <w:lvlText w:val="•"/>
      <w:lvlJc w:val="left"/>
      <w:pPr>
        <w:tabs>
          <w:tab w:val="num" w:pos="1440"/>
        </w:tabs>
        <w:ind w:left="1440" w:hanging="360"/>
      </w:pPr>
      <w:rPr>
        <w:rFonts w:ascii="Times New Roman" w:hAnsi="Times New Roman" w:cs="Times New Roman" w:hint="default"/>
      </w:rPr>
    </w:lvl>
    <w:lvl w:ilvl="2" w:tplc="1B9EF5F0">
      <w:start w:val="1"/>
      <w:numFmt w:val="bullet"/>
      <w:lvlText w:val="•"/>
      <w:lvlJc w:val="left"/>
      <w:pPr>
        <w:tabs>
          <w:tab w:val="num" w:pos="2160"/>
        </w:tabs>
        <w:ind w:left="2160" w:hanging="360"/>
      </w:pPr>
      <w:rPr>
        <w:rFonts w:ascii="Times New Roman" w:hAnsi="Times New Roman" w:cs="Times New Roman" w:hint="default"/>
      </w:rPr>
    </w:lvl>
    <w:lvl w:ilvl="3" w:tplc="AA122088">
      <w:start w:val="1"/>
      <w:numFmt w:val="bullet"/>
      <w:lvlText w:val="•"/>
      <w:lvlJc w:val="left"/>
      <w:pPr>
        <w:tabs>
          <w:tab w:val="num" w:pos="2880"/>
        </w:tabs>
        <w:ind w:left="2880" w:hanging="360"/>
      </w:pPr>
      <w:rPr>
        <w:rFonts w:ascii="Times New Roman" w:hAnsi="Times New Roman" w:cs="Times New Roman" w:hint="default"/>
      </w:rPr>
    </w:lvl>
    <w:lvl w:ilvl="4" w:tplc="576C4382">
      <w:start w:val="1"/>
      <w:numFmt w:val="bullet"/>
      <w:lvlText w:val="•"/>
      <w:lvlJc w:val="left"/>
      <w:pPr>
        <w:tabs>
          <w:tab w:val="num" w:pos="3600"/>
        </w:tabs>
        <w:ind w:left="3600" w:hanging="360"/>
      </w:pPr>
      <w:rPr>
        <w:rFonts w:ascii="Times New Roman" w:hAnsi="Times New Roman" w:cs="Times New Roman" w:hint="default"/>
      </w:rPr>
    </w:lvl>
    <w:lvl w:ilvl="5" w:tplc="1E424DB2">
      <w:start w:val="1"/>
      <w:numFmt w:val="bullet"/>
      <w:lvlText w:val="•"/>
      <w:lvlJc w:val="left"/>
      <w:pPr>
        <w:tabs>
          <w:tab w:val="num" w:pos="4320"/>
        </w:tabs>
        <w:ind w:left="4320" w:hanging="360"/>
      </w:pPr>
      <w:rPr>
        <w:rFonts w:ascii="Times New Roman" w:hAnsi="Times New Roman" w:cs="Times New Roman" w:hint="default"/>
      </w:rPr>
    </w:lvl>
    <w:lvl w:ilvl="6" w:tplc="0B8EA4E8">
      <w:start w:val="1"/>
      <w:numFmt w:val="bullet"/>
      <w:lvlText w:val="•"/>
      <w:lvlJc w:val="left"/>
      <w:pPr>
        <w:tabs>
          <w:tab w:val="num" w:pos="5040"/>
        </w:tabs>
        <w:ind w:left="5040" w:hanging="360"/>
      </w:pPr>
      <w:rPr>
        <w:rFonts w:ascii="Times New Roman" w:hAnsi="Times New Roman" w:cs="Times New Roman" w:hint="default"/>
      </w:rPr>
    </w:lvl>
    <w:lvl w:ilvl="7" w:tplc="E81C306C">
      <w:start w:val="1"/>
      <w:numFmt w:val="bullet"/>
      <w:lvlText w:val="•"/>
      <w:lvlJc w:val="left"/>
      <w:pPr>
        <w:tabs>
          <w:tab w:val="num" w:pos="5760"/>
        </w:tabs>
        <w:ind w:left="5760" w:hanging="360"/>
      </w:pPr>
      <w:rPr>
        <w:rFonts w:ascii="Times New Roman" w:hAnsi="Times New Roman" w:cs="Times New Roman" w:hint="default"/>
      </w:rPr>
    </w:lvl>
    <w:lvl w:ilvl="8" w:tplc="129EB8F0">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615C5F3A"/>
    <w:multiLevelType w:val="multilevel"/>
    <w:tmpl w:val="9962DD50"/>
    <w:lvl w:ilvl="0">
      <w:start w:val="1"/>
      <w:numFmt w:val="decimal"/>
      <w:pStyle w:val="Heading1"/>
      <w:lvlText w:val="%1-"/>
      <w:lvlJc w:val="left"/>
      <w:pPr>
        <w:ind w:left="715" w:hanging="432"/>
      </w:pPr>
    </w:lvl>
    <w:lvl w:ilvl="1">
      <w:start w:val="1"/>
      <w:numFmt w:val="decimal"/>
      <w:pStyle w:val="Heading2"/>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78" w:hanging="720"/>
      </w:pPr>
    </w:lvl>
    <w:lvl w:ilvl="3">
      <w:start w:val="1"/>
      <w:numFmt w:val="decimal"/>
      <w:pStyle w:val="Heading4"/>
      <w:lvlText w:val="%1.%2.%3.%4"/>
      <w:lvlJc w:val="left"/>
      <w:pPr>
        <w:ind w:left="822" w:hanging="864"/>
      </w:pPr>
    </w:lvl>
    <w:lvl w:ilvl="4">
      <w:start w:val="1"/>
      <w:numFmt w:val="decimal"/>
      <w:pStyle w:val="Heading5"/>
      <w:lvlText w:val="%1.%2.%3.%4.%5"/>
      <w:lvlJc w:val="left"/>
      <w:pPr>
        <w:ind w:left="966" w:hanging="1008"/>
      </w:pPr>
    </w:lvl>
    <w:lvl w:ilvl="5">
      <w:start w:val="1"/>
      <w:numFmt w:val="decimal"/>
      <w:pStyle w:val="Heading6"/>
      <w:lvlText w:val="%1.%2.%3.%4.%5.%6"/>
      <w:lvlJc w:val="left"/>
      <w:pPr>
        <w:ind w:left="1110" w:hanging="1152"/>
      </w:pPr>
    </w:lvl>
    <w:lvl w:ilvl="6">
      <w:start w:val="1"/>
      <w:numFmt w:val="decimal"/>
      <w:pStyle w:val="Heading7"/>
      <w:lvlText w:val="%1.%2.%3.%4.%5.%6.%7"/>
      <w:lvlJc w:val="left"/>
      <w:pPr>
        <w:ind w:left="1254" w:hanging="1296"/>
      </w:pPr>
    </w:lvl>
    <w:lvl w:ilvl="7">
      <w:start w:val="1"/>
      <w:numFmt w:val="decimal"/>
      <w:pStyle w:val="Heading8"/>
      <w:lvlText w:val="%1.%2.%3.%4.%5.%6.%7.%8"/>
      <w:lvlJc w:val="left"/>
      <w:pPr>
        <w:ind w:left="1398" w:hanging="1440"/>
      </w:pPr>
    </w:lvl>
    <w:lvl w:ilvl="8">
      <w:start w:val="1"/>
      <w:numFmt w:val="decimal"/>
      <w:pStyle w:val="Heading9"/>
      <w:lvlText w:val="%1.%2.%3.%4.%5.%6.%7.%8.%9"/>
      <w:lvlJc w:val="left"/>
      <w:pPr>
        <w:ind w:left="1542" w:hanging="1584"/>
      </w:pPr>
    </w:lvl>
  </w:abstractNum>
  <w:abstractNum w:abstractNumId="28" w15:restartNumberingAfterBreak="0">
    <w:nsid w:val="63161BCE"/>
    <w:multiLevelType w:val="multilevel"/>
    <w:tmpl w:val="A4AA985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46C4F54"/>
    <w:multiLevelType w:val="hybridMultilevel"/>
    <w:tmpl w:val="FDEC07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564EE9"/>
    <w:multiLevelType w:val="hybridMultilevel"/>
    <w:tmpl w:val="6A628EB4"/>
    <w:lvl w:ilvl="0" w:tplc="D748A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43995"/>
    <w:multiLevelType w:val="hybridMultilevel"/>
    <w:tmpl w:val="8C4A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2" w15:restartNumberingAfterBreak="0">
    <w:nsid w:val="6BB55E95"/>
    <w:multiLevelType w:val="hybridMultilevel"/>
    <w:tmpl w:val="2F82FE66"/>
    <w:lvl w:ilvl="0" w:tplc="914C72CA">
      <w:start w:val="1"/>
      <w:numFmt w:val="decimal"/>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33" w15:restartNumberingAfterBreak="0">
    <w:nsid w:val="6DA645E9"/>
    <w:multiLevelType w:val="hybridMultilevel"/>
    <w:tmpl w:val="660C3828"/>
    <w:lvl w:ilvl="0" w:tplc="6068086C">
      <w:start w:val="1"/>
      <w:numFmt w:val="decimal"/>
      <w:lvlText w:val="%1-"/>
      <w:lvlJc w:val="left"/>
      <w:pPr>
        <w:ind w:left="1394" w:hanging="360"/>
      </w:pPr>
      <w:rPr>
        <w:rFonts w:hint="default"/>
      </w:rPr>
    </w:lvl>
    <w:lvl w:ilvl="1" w:tplc="04090019" w:tentative="1">
      <w:start w:val="1"/>
      <w:numFmt w:val="lowerLetter"/>
      <w:lvlText w:val="%2."/>
      <w:lvlJc w:val="left"/>
      <w:pPr>
        <w:ind w:left="2114" w:hanging="360"/>
      </w:pPr>
    </w:lvl>
    <w:lvl w:ilvl="2" w:tplc="0409001B" w:tentative="1">
      <w:start w:val="1"/>
      <w:numFmt w:val="lowerRoman"/>
      <w:lvlText w:val="%3."/>
      <w:lvlJc w:val="right"/>
      <w:pPr>
        <w:ind w:left="2834" w:hanging="180"/>
      </w:pPr>
    </w:lvl>
    <w:lvl w:ilvl="3" w:tplc="0409000F" w:tentative="1">
      <w:start w:val="1"/>
      <w:numFmt w:val="decimal"/>
      <w:lvlText w:val="%4."/>
      <w:lvlJc w:val="left"/>
      <w:pPr>
        <w:ind w:left="3554" w:hanging="360"/>
      </w:pPr>
    </w:lvl>
    <w:lvl w:ilvl="4" w:tplc="04090019" w:tentative="1">
      <w:start w:val="1"/>
      <w:numFmt w:val="lowerLetter"/>
      <w:lvlText w:val="%5."/>
      <w:lvlJc w:val="left"/>
      <w:pPr>
        <w:ind w:left="4274" w:hanging="360"/>
      </w:pPr>
    </w:lvl>
    <w:lvl w:ilvl="5" w:tplc="0409001B" w:tentative="1">
      <w:start w:val="1"/>
      <w:numFmt w:val="lowerRoman"/>
      <w:lvlText w:val="%6."/>
      <w:lvlJc w:val="right"/>
      <w:pPr>
        <w:ind w:left="4994" w:hanging="180"/>
      </w:pPr>
    </w:lvl>
    <w:lvl w:ilvl="6" w:tplc="0409000F" w:tentative="1">
      <w:start w:val="1"/>
      <w:numFmt w:val="decimal"/>
      <w:lvlText w:val="%7."/>
      <w:lvlJc w:val="left"/>
      <w:pPr>
        <w:ind w:left="5714" w:hanging="360"/>
      </w:pPr>
    </w:lvl>
    <w:lvl w:ilvl="7" w:tplc="04090019" w:tentative="1">
      <w:start w:val="1"/>
      <w:numFmt w:val="lowerLetter"/>
      <w:lvlText w:val="%8."/>
      <w:lvlJc w:val="left"/>
      <w:pPr>
        <w:ind w:left="6434" w:hanging="360"/>
      </w:pPr>
    </w:lvl>
    <w:lvl w:ilvl="8" w:tplc="0409001B" w:tentative="1">
      <w:start w:val="1"/>
      <w:numFmt w:val="lowerRoman"/>
      <w:lvlText w:val="%9."/>
      <w:lvlJc w:val="right"/>
      <w:pPr>
        <w:ind w:left="7154" w:hanging="180"/>
      </w:pPr>
    </w:lvl>
  </w:abstractNum>
  <w:abstractNum w:abstractNumId="34" w15:restartNumberingAfterBreak="0">
    <w:nsid w:val="75034F87"/>
    <w:multiLevelType w:val="hybridMultilevel"/>
    <w:tmpl w:val="1C00A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60F7F55"/>
    <w:multiLevelType w:val="hybridMultilevel"/>
    <w:tmpl w:val="4516E020"/>
    <w:lvl w:ilvl="0" w:tplc="5C34AA3C">
      <w:start w:val="1"/>
      <w:numFmt w:val="decimal"/>
      <w:lvlText w:val="%1-"/>
      <w:lvlJc w:val="left"/>
      <w:pPr>
        <w:ind w:left="360"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num w:numId="1" w16cid:durableId="858273852">
    <w:abstractNumId w:val="27"/>
  </w:num>
  <w:num w:numId="2" w16cid:durableId="1685859353">
    <w:abstractNumId w:val="26"/>
  </w:num>
  <w:num w:numId="3" w16cid:durableId="5255628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496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48986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4531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86101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6497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000398">
    <w:abstractNumId w:val="5"/>
  </w:num>
  <w:num w:numId="10" w16cid:durableId="1942446011">
    <w:abstractNumId w:val="5"/>
  </w:num>
  <w:num w:numId="11" w16cid:durableId="1757939059">
    <w:abstractNumId w:val="6"/>
  </w:num>
  <w:num w:numId="12" w16cid:durableId="1993831809">
    <w:abstractNumId w:val="13"/>
  </w:num>
  <w:num w:numId="13" w16cid:durableId="1981225086">
    <w:abstractNumId w:val="17"/>
  </w:num>
  <w:num w:numId="14" w16cid:durableId="493837370">
    <w:abstractNumId w:val="24"/>
  </w:num>
  <w:num w:numId="15" w16cid:durableId="1648900221">
    <w:abstractNumId w:val="10"/>
  </w:num>
  <w:num w:numId="16" w16cid:durableId="1290159897">
    <w:abstractNumId w:val="1"/>
  </w:num>
  <w:num w:numId="17" w16cid:durableId="364334761">
    <w:abstractNumId w:val="11"/>
  </w:num>
  <w:num w:numId="18" w16cid:durableId="185678682">
    <w:abstractNumId w:val="33"/>
  </w:num>
  <w:num w:numId="19" w16cid:durableId="520633220">
    <w:abstractNumId w:val="12"/>
  </w:num>
  <w:num w:numId="20" w16cid:durableId="631985024">
    <w:abstractNumId w:val="31"/>
  </w:num>
  <w:num w:numId="21" w16cid:durableId="608201113">
    <w:abstractNumId w:val="4"/>
  </w:num>
  <w:num w:numId="22" w16cid:durableId="687412394">
    <w:abstractNumId w:val="32"/>
  </w:num>
  <w:num w:numId="23" w16cid:durableId="1021737357">
    <w:abstractNumId w:val="7"/>
  </w:num>
  <w:num w:numId="24" w16cid:durableId="1145002333">
    <w:abstractNumId w:val="23"/>
  </w:num>
  <w:num w:numId="25" w16cid:durableId="1194491532">
    <w:abstractNumId w:val="9"/>
  </w:num>
  <w:num w:numId="26" w16cid:durableId="1478912975">
    <w:abstractNumId w:val="8"/>
  </w:num>
  <w:num w:numId="27" w16cid:durableId="1968855047">
    <w:abstractNumId w:val="28"/>
  </w:num>
  <w:num w:numId="28" w16cid:durableId="906720194">
    <w:abstractNumId w:val="2"/>
  </w:num>
  <w:num w:numId="29" w16cid:durableId="72704475">
    <w:abstractNumId w:val="25"/>
  </w:num>
  <w:num w:numId="30" w16cid:durableId="664554620">
    <w:abstractNumId w:val="16"/>
  </w:num>
  <w:num w:numId="31" w16cid:durableId="1949774737">
    <w:abstractNumId w:val="14"/>
  </w:num>
  <w:num w:numId="32" w16cid:durableId="709036970">
    <w:abstractNumId w:val="35"/>
  </w:num>
  <w:num w:numId="33" w16cid:durableId="1323659096">
    <w:abstractNumId w:val="19"/>
  </w:num>
  <w:num w:numId="34" w16cid:durableId="1129317824">
    <w:abstractNumId w:val="18"/>
  </w:num>
  <w:num w:numId="35" w16cid:durableId="1468931769">
    <w:abstractNumId w:val="0"/>
  </w:num>
  <w:num w:numId="36" w16cid:durableId="300621981">
    <w:abstractNumId w:val="3"/>
  </w:num>
  <w:num w:numId="37" w16cid:durableId="876435264">
    <w:abstractNumId w:val="21"/>
  </w:num>
  <w:num w:numId="38" w16cid:durableId="1590236327">
    <w:abstractNumId w:val="20"/>
  </w:num>
  <w:num w:numId="39" w16cid:durableId="107265827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497"/>
    <w:rsid w:val="00000227"/>
    <w:rsid w:val="000029D3"/>
    <w:rsid w:val="0000336B"/>
    <w:rsid w:val="000049C1"/>
    <w:rsid w:val="0000546B"/>
    <w:rsid w:val="000120B7"/>
    <w:rsid w:val="00013CE1"/>
    <w:rsid w:val="00014CB4"/>
    <w:rsid w:val="000239E3"/>
    <w:rsid w:val="0002742B"/>
    <w:rsid w:val="00030108"/>
    <w:rsid w:val="00030E23"/>
    <w:rsid w:val="000327B4"/>
    <w:rsid w:val="00033F69"/>
    <w:rsid w:val="00037C94"/>
    <w:rsid w:val="000466A5"/>
    <w:rsid w:val="00050895"/>
    <w:rsid w:val="0005566E"/>
    <w:rsid w:val="00060B7B"/>
    <w:rsid w:val="000809FB"/>
    <w:rsid w:val="00081AE3"/>
    <w:rsid w:val="00086E94"/>
    <w:rsid w:val="00090251"/>
    <w:rsid w:val="00091A7A"/>
    <w:rsid w:val="000962C2"/>
    <w:rsid w:val="000A1C23"/>
    <w:rsid w:val="000A4F02"/>
    <w:rsid w:val="000B29C1"/>
    <w:rsid w:val="000B7437"/>
    <w:rsid w:val="000D04A3"/>
    <w:rsid w:val="000D1F23"/>
    <w:rsid w:val="000E284B"/>
    <w:rsid w:val="000E3EEF"/>
    <w:rsid w:val="000E5CB6"/>
    <w:rsid w:val="000E73AF"/>
    <w:rsid w:val="000F4B66"/>
    <w:rsid w:val="0010214D"/>
    <w:rsid w:val="0010527E"/>
    <w:rsid w:val="0011232F"/>
    <w:rsid w:val="00113304"/>
    <w:rsid w:val="00114FBC"/>
    <w:rsid w:val="001161F8"/>
    <w:rsid w:val="0012366C"/>
    <w:rsid w:val="00131F53"/>
    <w:rsid w:val="00137579"/>
    <w:rsid w:val="00140C99"/>
    <w:rsid w:val="00141DA7"/>
    <w:rsid w:val="00142223"/>
    <w:rsid w:val="001467B2"/>
    <w:rsid w:val="00147E3C"/>
    <w:rsid w:val="00153914"/>
    <w:rsid w:val="001604F9"/>
    <w:rsid w:val="0017481E"/>
    <w:rsid w:val="00175FBB"/>
    <w:rsid w:val="00177B65"/>
    <w:rsid w:val="00177C46"/>
    <w:rsid w:val="00183FD1"/>
    <w:rsid w:val="00184624"/>
    <w:rsid w:val="00191462"/>
    <w:rsid w:val="001A1082"/>
    <w:rsid w:val="001A41AF"/>
    <w:rsid w:val="001A6F0B"/>
    <w:rsid w:val="001A7ECF"/>
    <w:rsid w:val="001C2253"/>
    <w:rsid w:val="001C4CF2"/>
    <w:rsid w:val="001D0B5D"/>
    <w:rsid w:val="001D1ADB"/>
    <w:rsid w:val="001D3B6D"/>
    <w:rsid w:val="001E0D2D"/>
    <w:rsid w:val="001E3B4F"/>
    <w:rsid w:val="001E778F"/>
    <w:rsid w:val="001F44E3"/>
    <w:rsid w:val="001F4CCF"/>
    <w:rsid w:val="00200345"/>
    <w:rsid w:val="0020139C"/>
    <w:rsid w:val="00207AC8"/>
    <w:rsid w:val="0021055C"/>
    <w:rsid w:val="0021392E"/>
    <w:rsid w:val="00213B69"/>
    <w:rsid w:val="00214CF2"/>
    <w:rsid w:val="002164A2"/>
    <w:rsid w:val="00216E22"/>
    <w:rsid w:val="0022211B"/>
    <w:rsid w:val="0022283C"/>
    <w:rsid w:val="0022345D"/>
    <w:rsid w:val="0022366D"/>
    <w:rsid w:val="00223E1F"/>
    <w:rsid w:val="00225613"/>
    <w:rsid w:val="00227421"/>
    <w:rsid w:val="00232A70"/>
    <w:rsid w:val="002347CE"/>
    <w:rsid w:val="00234BA1"/>
    <w:rsid w:val="00236A36"/>
    <w:rsid w:val="00242678"/>
    <w:rsid w:val="00243C96"/>
    <w:rsid w:val="00247F00"/>
    <w:rsid w:val="00250A6F"/>
    <w:rsid w:val="0025416F"/>
    <w:rsid w:val="00256236"/>
    <w:rsid w:val="0025634B"/>
    <w:rsid w:val="002565CC"/>
    <w:rsid w:val="00257822"/>
    <w:rsid w:val="002637C0"/>
    <w:rsid w:val="002750F2"/>
    <w:rsid w:val="00276E10"/>
    <w:rsid w:val="002801F3"/>
    <w:rsid w:val="00281627"/>
    <w:rsid w:val="00282CC7"/>
    <w:rsid w:val="002838C3"/>
    <w:rsid w:val="00285C22"/>
    <w:rsid w:val="002A0079"/>
    <w:rsid w:val="002A06CD"/>
    <w:rsid w:val="002A0FDF"/>
    <w:rsid w:val="002A1145"/>
    <w:rsid w:val="002A12BE"/>
    <w:rsid w:val="002A7F42"/>
    <w:rsid w:val="002B6185"/>
    <w:rsid w:val="002C4592"/>
    <w:rsid w:val="002C49BD"/>
    <w:rsid w:val="002C4CF4"/>
    <w:rsid w:val="002C7C96"/>
    <w:rsid w:val="002D0D66"/>
    <w:rsid w:val="002D7010"/>
    <w:rsid w:val="002D7AA8"/>
    <w:rsid w:val="002E11A6"/>
    <w:rsid w:val="002E198F"/>
    <w:rsid w:val="002E4A12"/>
    <w:rsid w:val="002E4BD6"/>
    <w:rsid w:val="002E60A6"/>
    <w:rsid w:val="002E6AF9"/>
    <w:rsid w:val="002F1777"/>
    <w:rsid w:val="002F1FE4"/>
    <w:rsid w:val="002F3D33"/>
    <w:rsid w:val="002F5051"/>
    <w:rsid w:val="002F7223"/>
    <w:rsid w:val="00301C5A"/>
    <w:rsid w:val="0030485C"/>
    <w:rsid w:val="00304BB4"/>
    <w:rsid w:val="00306C73"/>
    <w:rsid w:val="00315193"/>
    <w:rsid w:val="00324F6B"/>
    <w:rsid w:val="0032503E"/>
    <w:rsid w:val="0032642C"/>
    <w:rsid w:val="00336586"/>
    <w:rsid w:val="00342DAF"/>
    <w:rsid w:val="003466FF"/>
    <w:rsid w:val="00357335"/>
    <w:rsid w:val="00364B00"/>
    <w:rsid w:val="003662DC"/>
    <w:rsid w:val="00367F4A"/>
    <w:rsid w:val="00375381"/>
    <w:rsid w:val="003827A7"/>
    <w:rsid w:val="003854A9"/>
    <w:rsid w:val="00393E61"/>
    <w:rsid w:val="00394687"/>
    <w:rsid w:val="00394D62"/>
    <w:rsid w:val="003959CE"/>
    <w:rsid w:val="003A71C2"/>
    <w:rsid w:val="003A7637"/>
    <w:rsid w:val="003B0A50"/>
    <w:rsid w:val="003B38CA"/>
    <w:rsid w:val="003B61DD"/>
    <w:rsid w:val="003D27CE"/>
    <w:rsid w:val="003D4A12"/>
    <w:rsid w:val="003E3604"/>
    <w:rsid w:val="003E3EF8"/>
    <w:rsid w:val="003E4BEB"/>
    <w:rsid w:val="003F03E8"/>
    <w:rsid w:val="003F38D5"/>
    <w:rsid w:val="004021E4"/>
    <w:rsid w:val="00403112"/>
    <w:rsid w:val="00403267"/>
    <w:rsid w:val="004037DA"/>
    <w:rsid w:val="004037F2"/>
    <w:rsid w:val="0040645A"/>
    <w:rsid w:val="00410DBB"/>
    <w:rsid w:val="0041391D"/>
    <w:rsid w:val="00414069"/>
    <w:rsid w:val="00414B33"/>
    <w:rsid w:val="00416B16"/>
    <w:rsid w:val="00421C1E"/>
    <w:rsid w:val="0042703B"/>
    <w:rsid w:val="00430C6C"/>
    <w:rsid w:val="004314D3"/>
    <w:rsid w:val="00431DB5"/>
    <w:rsid w:val="0043423F"/>
    <w:rsid w:val="0043468A"/>
    <w:rsid w:val="0043730F"/>
    <w:rsid w:val="00446D70"/>
    <w:rsid w:val="00447BD9"/>
    <w:rsid w:val="00453997"/>
    <w:rsid w:val="004610F6"/>
    <w:rsid w:val="004613C1"/>
    <w:rsid w:val="00462EB7"/>
    <w:rsid w:val="00463C23"/>
    <w:rsid w:val="00464336"/>
    <w:rsid w:val="00465E6F"/>
    <w:rsid w:val="0046680A"/>
    <w:rsid w:val="004710D0"/>
    <w:rsid w:val="00473EAA"/>
    <w:rsid w:val="0047523B"/>
    <w:rsid w:val="00485179"/>
    <w:rsid w:val="00485C79"/>
    <w:rsid w:val="00496657"/>
    <w:rsid w:val="004A5ACE"/>
    <w:rsid w:val="004B11B5"/>
    <w:rsid w:val="004B3FFD"/>
    <w:rsid w:val="004B6C14"/>
    <w:rsid w:val="004C1AAF"/>
    <w:rsid w:val="004C2E6E"/>
    <w:rsid w:val="004C3570"/>
    <w:rsid w:val="004D28A6"/>
    <w:rsid w:val="004E5F42"/>
    <w:rsid w:val="004F38B1"/>
    <w:rsid w:val="004F672D"/>
    <w:rsid w:val="00500AF6"/>
    <w:rsid w:val="00503C93"/>
    <w:rsid w:val="00510C31"/>
    <w:rsid w:val="005142A4"/>
    <w:rsid w:val="005203E9"/>
    <w:rsid w:val="00525624"/>
    <w:rsid w:val="005257AF"/>
    <w:rsid w:val="005310F7"/>
    <w:rsid w:val="0053334B"/>
    <w:rsid w:val="005455F4"/>
    <w:rsid w:val="00545913"/>
    <w:rsid w:val="0055604C"/>
    <w:rsid w:val="00561FBE"/>
    <w:rsid w:val="00570349"/>
    <w:rsid w:val="0057096C"/>
    <w:rsid w:val="00571D99"/>
    <w:rsid w:val="00571EB0"/>
    <w:rsid w:val="005837BD"/>
    <w:rsid w:val="0058434F"/>
    <w:rsid w:val="00587E36"/>
    <w:rsid w:val="005904D5"/>
    <w:rsid w:val="005907C8"/>
    <w:rsid w:val="00591480"/>
    <w:rsid w:val="005966A6"/>
    <w:rsid w:val="005A1909"/>
    <w:rsid w:val="005A37B3"/>
    <w:rsid w:val="005A7C22"/>
    <w:rsid w:val="005B6D96"/>
    <w:rsid w:val="005C1824"/>
    <w:rsid w:val="005E09A8"/>
    <w:rsid w:val="005E4D36"/>
    <w:rsid w:val="005E6C58"/>
    <w:rsid w:val="005F018C"/>
    <w:rsid w:val="005F3535"/>
    <w:rsid w:val="005F7675"/>
    <w:rsid w:val="005F7F83"/>
    <w:rsid w:val="00602A46"/>
    <w:rsid w:val="006042EA"/>
    <w:rsid w:val="00604FF7"/>
    <w:rsid w:val="006054DB"/>
    <w:rsid w:val="00610825"/>
    <w:rsid w:val="0061156B"/>
    <w:rsid w:val="00620104"/>
    <w:rsid w:val="00623C7D"/>
    <w:rsid w:val="006251B8"/>
    <w:rsid w:val="0062727B"/>
    <w:rsid w:val="00627875"/>
    <w:rsid w:val="00631F49"/>
    <w:rsid w:val="006471FA"/>
    <w:rsid w:val="00647AB0"/>
    <w:rsid w:val="00651136"/>
    <w:rsid w:val="00653B88"/>
    <w:rsid w:val="00656F3C"/>
    <w:rsid w:val="006622F7"/>
    <w:rsid w:val="006742A3"/>
    <w:rsid w:val="0068133E"/>
    <w:rsid w:val="006820AE"/>
    <w:rsid w:val="00684DAC"/>
    <w:rsid w:val="00687020"/>
    <w:rsid w:val="00690331"/>
    <w:rsid w:val="006926AE"/>
    <w:rsid w:val="00693342"/>
    <w:rsid w:val="00697202"/>
    <w:rsid w:val="006A2DEA"/>
    <w:rsid w:val="006A36D7"/>
    <w:rsid w:val="006A4368"/>
    <w:rsid w:val="006B3A11"/>
    <w:rsid w:val="006B4E95"/>
    <w:rsid w:val="006B7D50"/>
    <w:rsid w:val="006C1BDF"/>
    <w:rsid w:val="006C3BC8"/>
    <w:rsid w:val="006C40A2"/>
    <w:rsid w:val="006C6C56"/>
    <w:rsid w:val="006C7315"/>
    <w:rsid w:val="006D04C6"/>
    <w:rsid w:val="006D0F8B"/>
    <w:rsid w:val="006D5E34"/>
    <w:rsid w:val="006E1BFD"/>
    <w:rsid w:val="006E2C94"/>
    <w:rsid w:val="006F0C2E"/>
    <w:rsid w:val="006F2048"/>
    <w:rsid w:val="006F58A4"/>
    <w:rsid w:val="006F7B72"/>
    <w:rsid w:val="00703AAF"/>
    <w:rsid w:val="0070436E"/>
    <w:rsid w:val="00705302"/>
    <w:rsid w:val="00716D85"/>
    <w:rsid w:val="007177BC"/>
    <w:rsid w:val="00717C13"/>
    <w:rsid w:val="00722C67"/>
    <w:rsid w:val="00722FB8"/>
    <w:rsid w:val="00723828"/>
    <w:rsid w:val="00734FBC"/>
    <w:rsid w:val="00741EA8"/>
    <w:rsid w:val="00742BD1"/>
    <w:rsid w:val="00743A54"/>
    <w:rsid w:val="0074584F"/>
    <w:rsid w:val="007713FD"/>
    <w:rsid w:val="00772437"/>
    <w:rsid w:val="00772B21"/>
    <w:rsid w:val="00772F3E"/>
    <w:rsid w:val="007745E9"/>
    <w:rsid w:val="007823E1"/>
    <w:rsid w:val="0078590F"/>
    <w:rsid w:val="00786170"/>
    <w:rsid w:val="00786DB9"/>
    <w:rsid w:val="007901DC"/>
    <w:rsid w:val="007A1430"/>
    <w:rsid w:val="007A2A6E"/>
    <w:rsid w:val="007A2F3F"/>
    <w:rsid w:val="007B31E7"/>
    <w:rsid w:val="007B371F"/>
    <w:rsid w:val="007C26E4"/>
    <w:rsid w:val="007C2932"/>
    <w:rsid w:val="007C3725"/>
    <w:rsid w:val="007C7B34"/>
    <w:rsid w:val="007C7E2A"/>
    <w:rsid w:val="007D5FC9"/>
    <w:rsid w:val="007D7A0C"/>
    <w:rsid w:val="007E0039"/>
    <w:rsid w:val="007E0C5E"/>
    <w:rsid w:val="007E58EC"/>
    <w:rsid w:val="007E5F32"/>
    <w:rsid w:val="007E7C6F"/>
    <w:rsid w:val="007F0A98"/>
    <w:rsid w:val="00804BB4"/>
    <w:rsid w:val="0080732F"/>
    <w:rsid w:val="008112E2"/>
    <w:rsid w:val="00812D42"/>
    <w:rsid w:val="008130C3"/>
    <w:rsid w:val="00814F35"/>
    <w:rsid w:val="00815E51"/>
    <w:rsid w:val="008165C3"/>
    <w:rsid w:val="008215FE"/>
    <w:rsid w:val="008235C9"/>
    <w:rsid w:val="00825775"/>
    <w:rsid w:val="00827035"/>
    <w:rsid w:val="00827DBE"/>
    <w:rsid w:val="008315FE"/>
    <w:rsid w:val="0083378F"/>
    <w:rsid w:val="008362D7"/>
    <w:rsid w:val="00837E33"/>
    <w:rsid w:val="00842CAC"/>
    <w:rsid w:val="0085174A"/>
    <w:rsid w:val="00851CFC"/>
    <w:rsid w:val="00851E2D"/>
    <w:rsid w:val="00853493"/>
    <w:rsid w:val="00861048"/>
    <w:rsid w:val="008662C6"/>
    <w:rsid w:val="008705A1"/>
    <w:rsid w:val="0087089E"/>
    <w:rsid w:val="008750E3"/>
    <w:rsid w:val="008817F6"/>
    <w:rsid w:val="008829E5"/>
    <w:rsid w:val="008833C4"/>
    <w:rsid w:val="0088701A"/>
    <w:rsid w:val="00892314"/>
    <w:rsid w:val="008A461B"/>
    <w:rsid w:val="008A5E93"/>
    <w:rsid w:val="008B6350"/>
    <w:rsid w:val="008B775D"/>
    <w:rsid w:val="008B7F09"/>
    <w:rsid w:val="008C0C41"/>
    <w:rsid w:val="008C79CC"/>
    <w:rsid w:val="008D1F00"/>
    <w:rsid w:val="008D220C"/>
    <w:rsid w:val="008D564D"/>
    <w:rsid w:val="008D5D7E"/>
    <w:rsid w:val="008E0DAA"/>
    <w:rsid w:val="008E28A7"/>
    <w:rsid w:val="008E5651"/>
    <w:rsid w:val="008E5B68"/>
    <w:rsid w:val="00900E51"/>
    <w:rsid w:val="009025F3"/>
    <w:rsid w:val="009026EC"/>
    <w:rsid w:val="00910585"/>
    <w:rsid w:val="00920509"/>
    <w:rsid w:val="00920E9B"/>
    <w:rsid w:val="00921E42"/>
    <w:rsid w:val="0093032F"/>
    <w:rsid w:val="009319C6"/>
    <w:rsid w:val="00931CFA"/>
    <w:rsid w:val="0093760D"/>
    <w:rsid w:val="00940DB1"/>
    <w:rsid w:val="0094106E"/>
    <w:rsid w:val="00942009"/>
    <w:rsid w:val="00951A68"/>
    <w:rsid w:val="0095559E"/>
    <w:rsid w:val="00962693"/>
    <w:rsid w:val="00962C08"/>
    <w:rsid w:val="009656C8"/>
    <w:rsid w:val="00967EA8"/>
    <w:rsid w:val="00974FFF"/>
    <w:rsid w:val="00975043"/>
    <w:rsid w:val="00992EE7"/>
    <w:rsid w:val="009957A5"/>
    <w:rsid w:val="00995C77"/>
    <w:rsid w:val="00996A7C"/>
    <w:rsid w:val="009A0483"/>
    <w:rsid w:val="009B1C37"/>
    <w:rsid w:val="009B2990"/>
    <w:rsid w:val="009B632F"/>
    <w:rsid w:val="009C17C3"/>
    <w:rsid w:val="009C33A1"/>
    <w:rsid w:val="009C7914"/>
    <w:rsid w:val="009D1F53"/>
    <w:rsid w:val="009E0BEA"/>
    <w:rsid w:val="009E2228"/>
    <w:rsid w:val="009E58AF"/>
    <w:rsid w:val="009E7E05"/>
    <w:rsid w:val="009F6834"/>
    <w:rsid w:val="00A02CC2"/>
    <w:rsid w:val="00A1317B"/>
    <w:rsid w:val="00A206BF"/>
    <w:rsid w:val="00A21CBA"/>
    <w:rsid w:val="00A24307"/>
    <w:rsid w:val="00A266E0"/>
    <w:rsid w:val="00A31228"/>
    <w:rsid w:val="00A32679"/>
    <w:rsid w:val="00A35E18"/>
    <w:rsid w:val="00A36EAA"/>
    <w:rsid w:val="00A370E7"/>
    <w:rsid w:val="00A41B68"/>
    <w:rsid w:val="00A45CD9"/>
    <w:rsid w:val="00A52D71"/>
    <w:rsid w:val="00A53437"/>
    <w:rsid w:val="00A53EB6"/>
    <w:rsid w:val="00A55D7B"/>
    <w:rsid w:val="00A62D76"/>
    <w:rsid w:val="00A637D1"/>
    <w:rsid w:val="00A6638F"/>
    <w:rsid w:val="00A666F6"/>
    <w:rsid w:val="00A70A2C"/>
    <w:rsid w:val="00A70A97"/>
    <w:rsid w:val="00A71402"/>
    <w:rsid w:val="00A728E4"/>
    <w:rsid w:val="00A77C60"/>
    <w:rsid w:val="00A811DF"/>
    <w:rsid w:val="00A82B75"/>
    <w:rsid w:val="00A869FE"/>
    <w:rsid w:val="00A9407F"/>
    <w:rsid w:val="00AB0F38"/>
    <w:rsid w:val="00AB285D"/>
    <w:rsid w:val="00AB29AD"/>
    <w:rsid w:val="00AB5578"/>
    <w:rsid w:val="00AD23E9"/>
    <w:rsid w:val="00AD2497"/>
    <w:rsid w:val="00AD28A1"/>
    <w:rsid w:val="00AD2ED9"/>
    <w:rsid w:val="00AD38CE"/>
    <w:rsid w:val="00AE1732"/>
    <w:rsid w:val="00AE23E8"/>
    <w:rsid w:val="00AE487C"/>
    <w:rsid w:val="00AF3B37"/>
    <w:rsid w:val="00B00622"/>
    <w:rsid w:val="00B03A57"/>
    <w:rsid w:val="00B0746E"/>
    <w:rsid w:val="00B07C91"/>
    <w:rsid w:val="00B121DE"/>
    <w:rsid w:val="00B14F60"/>
    <w:rsid w:val="00B1659F"/>
    <w:rsid w:val="00B20A99"/>
    <w:rsid w:val="00B21FAC"/>
    <w:rsid w:val="00B236F1"/>
    <w:rsid w:val="00B30383"/>
    <w:rsid w:val="00B40D4B"/>
    <w:rsid w:val="00B54713"/>
    <w:rsid w:val="00B63638"/>
    <w:rsid w:val="00B6368E"/>
    <w:rsid w:val="00B63BF2"/>
    <w:rsid w:val="00B64692"/>
    <w:rsid w:val="00B665A7"/>
    <w:rsid w:val="00B66DFD"/>
    <w:rsid w:val="00B726B9"/>
    <w:rsid w:val="00B738F8"/>
    <w:rsid w:val="00B73C48"/>
    <w:rsid w:val="00B8004E"/>
    <w:rsid w:val="00B82795"/>
    <w:rsid w:val="00B90653"/>
    <w:rsid w:val="00B960D7"/>
    <w:rsid w:val="00BA19F9"/>
    <w:rsid w:val="00BA1C68"/>
    <w:rsid w:val="00BA2095"/>
    <w:rsid w:val="00BA2146"/>
    <w:rsid w:val="00BB4E6F"/>
    <w:rsid w:val="00BB6670"/>
    <w:rsid w:val="00BC0AC8"/>
    <w:rsid w:val="00BC2347"/>
    <w:rsid w:val="00BC3009"/>
    <w:rsid w:val="00BD0CC4"/>
    <w:rsid w:val="00BD3EAA"/>
    <w:rsid w:val="00BD4FD7"/>
    <w:rsid w:val="00BD54CA"/>
    <w:rsid w:val="00BE0224"/>
    <w:rsid w:val="00BF6504"/>
    <w:rsid w:val="00BF7EEE"/>
    <w:rsid w:val="00C013B1"/>
    <w:rsid w:val="00C01B91"/>
    <w:rsid w:val="00C05EFB"/>
    <w:rsid w:val="00C0698A"/>
    <w:rsid w:val="00C07C1B"/>
    <w:rsid w:val="00C10600"/>
    <w:rsid w:val="00C17D26"/>
    <w:rsid w:val="00C20633"/>
    <w:rsid w:val="00C207EC"/>
    <w:rsid w:val="00C27423"/>
    <w:rsid w:val="00C3072D"/>
    <w:rsid w:val="00C3398C"/>
    <w:rsid w:val="00C349D8"/>
    <w:rsid w:val="00C36B6B"/>
    <w:rsid w:val="00C43D10"/>
    <w:rsid w:val="00C44BA2"/>
    <w:rsid w:val="00C450CE"/>
    <w:rsid w:val="00C479DD"/>
    <w:rsid w:val="00C55283"/>
    <w:rsid w:val="00C55299"/>
    <w:rsid w:val="00C566E0"/>
    <w:rsid w:val="00C64216"/>
    <w:rsid w:val="00C64C6E"/>
    <w:rsid w:val="00C66AF4"/>
    <w:rsid w:val="00C717FE"/>
    <w:rsid w:val="00C71D15"/>
    <w:rsid w:val="00C72FA7"/>
    <w:rsid w:val="00C73D46"/>
    <w:rsid w:val="00C74261"/>
    <w:rsid w:val="00C76110"/>
    <w:rsid w:val="00C76EDD"/>
    <w:rsid w:val="00C80282"/>
    <w:rsid w:val="00C82DA8"/>
    <w:rsid w:val="00C8532F"/>
    <w:rsid w:val="00C87C2C"/>
    <w:rsid w:val="00C92601"/>
    <w:rsid w:val="00C93E6B"/>
    <w:rsid w:val="00C94C60"/>
    <w:rsid w:val="00C95799"/>
    <w:rsid w:val="00CA0B6F"/>
    <w:rsid w:val="00CA126C"/>
    <w:rsid w:val="00CA32CE"/>
    <w:rsid w:val="00CA616A"/>
    <w:rsid w:val="00CC2044"/>
    <w:rsid w:val="00CC5177"/>
    <w:rsid w:val="00CD5946"/>
    <w:rsid w:val="00CE142E"/>
    <w:rsid w:val="00CF2428"/>
    <w:rsid w:val="00CF7CE5"/>
    <w:rsid w:val="00D113C5"/>
    <w:rsid w:val="00D13F7A"/>
    <w:rsid w:val="00D14097"/>
    <w:rsid w:val="00D15CC6"/>
    <w:rsid w:val="00D20BD8"/>
    <w:rsid w:val="00D21AC0"/>
    <w:rsid w:val="00D23441"/>
    <w:rsid w:val="00D2365B"/>
    <w:rsid w:val="00D23B9A"/>
    <w:rsid w:val="00D25E76"/>
    <w:rsid w:val="00D2772D"/>
    <w:rsid w:val="00D37E7C"/>
    <w:rsid w:val="00D50BC6"/>
    <w:rsid w:val="00D54A45"/>
    <w:rsid w:val="00D558C8"/>
    <w:rsid w:val="00D6052B"/>
    <w:rsid w:val="00D61484"/>
    <w:rsid w:val="00D6263E"/>
    <w:rsid w:val="00D63CD4"/>
    <w:rsid w:val="00D65E14"/>
    <w:rsid w:val="00D6702E"/>
    <w:rsid w:val="00D7198C"/>
    <w:rsid w:val="00D72FEE"/>
    <w:rsid w:val="00D73428"/>
    <w:rsid w:val="00D7413A"/>
    <w:rsid w:val="00D8073D"/>
    <w:rsid w:val="00D845BE"/>
    <w:rsid w:val="00D8587F"/>
    <w:rsid w:val="00D87B41"/>
    <w:rsid w:val="00D91EFD"/>
    <w:rsid w:val="00D91FB5"/>
    <w:rsid w:val="00D940F9"/>
    <w:rsid w:val="00D94752"/>
    <w:rsid w:val="00D973FC"/>
    <w:rsid w:val="00D97563"/>
    <w:rsid w:val="00DA163F"/>
    <w:rsid w:val="00DA199B"/>
    <w:rsid w:val="00DA1B79"/>
    <w:rsid w:val="00DA42DE"/>
    <w:rsid w:val="00DA6411"/>
    <w:rsid w:val="00DA7156"/>
    <w:rsid w:val="00DB1BF8"/>
    <w:rsid w:val="00DB6EE9"/>
    <w:rsid w:val="00DD1BC3"/>
    <w:rsid w:val="00DE0297"/>
    <w:rsid w:val="00DE3007"/>
    <w:rsid w:val="00DE443A"/>
    <w:rsid w:val="00DF0469"/>
    <w:rsid w:val="00DF0AFD"/>
    <w:rsid w:val="00DF6B33"/>
    <w:rsid w:val="00DF7E26"/>
    <w:rsid w:val="00E01BAA"/>
    <w:rsid w:val="00E030C3"/>
    <w:rsid w:val="00E13753"/>
    <w:rsid w:val="00E149B3"/>
    <w:rsid w:val="00E16507"/>
    <w:rsid w:val="00E224B5"/>
    <w:rsid w:val="00E234C3"/>
    <w:rsid w:val="00E254CB"/>
    <w:rsid w:val="00E32672"/>
    <w:rsid w:val="00E3688F"/>
    <w:rsid w:val="00E409E7"/>
    <w:rsid w:val="00E426AE"/>
    <w:rsid w:val="00E441DB"/>
    <w:rsid w:val="00E458CF"/>
    <w:rsid w:val="00E46424"/>
    <w:rsid w:val="00E47428"/>
    <w:rsid w:val="00E5280A"/>
    <w:rsid w:val="00E529D0"/>
    <w:rsid w:val="00E574B2"/>
    <w:rsid w:val="00E60C87"/>
    <w:rsid w:val="00E8151D"/>
    <w:rsid w:val="00E83E89"/>
    <w:rsid w:val="00E8633D"/>
    <w:rsid w:val="00E86B17"/>
    <w:rsid w:val="00E86B84"/>
    <w:rsid w:val="00E8782F"/>
    <w:rsid w:val="00E878F6"/>
    <w:rsid w:val="00E87F49"/>
    <w:rsid w:val="00E90417"/>
    <w:rsid w:val="00E91792"/>
    <w:rsid w:val="00EA0B04"/>
    <w:rsid w:val="00EA14ED"/>
    <w:rsid w:val="00EB0568"/>
    <w:rsid w:val="00EB1EE0"/>
    <w:rsid w:val="00EB22C3"/>
    <w:rsid w:val="00EB3E67"/>
    <w:rsid w:val="00EB7FAC"/>
    <w:rsid w:val="00EC07A9"/>
    <w:rsid w:val="00EC18E2"/>
    <w:rsid w:val="00EC3A45"/>
    <w:rsid w:val="00ED0AF6"/>
    <w:rsid w:val="00EE3DBC"/>
    <w:rsid w:val="00EF22D3"/>
    <w:rsid w:val="00EF4B6C"/>
    <w:rsid w:val="00EF5B61"/>
    <w:rsid w:val="00EF6154"/>
    <w:rsid w:val="00F010F8"/>
    <w:rsid w:val="00F05CF1"/>
    <w:rsid w:val="00F10F14"/>
    <w:rsid w:val="00F112A2"/>
    <w:rsid w:val="00F114CD"/>
    <w:rsid w:val="00F13DA3"/>
    <w:rsid w:val="00F17C2C"/>
    <w:rsid w:val="00F22774"/>
    <w:rsid w:val="00F2741C"/>
    <w:rsid w:val="00F277D1"/>
    <w:rsid w:val="00F3086B"/>
    <w:rsid w:val="00F3105A"/>
    <w:rsid w:val="00F34A67"/>
    <w:rsid w:val="00F35CB7"/>
    <w:rsid w:val="00F379C5"/>
    <w:rsid w:val="00F53674"/>
    <w:rsid w:val="00F570B8"/>
    <w:rsid w:val="00F61649"/>
    <w:rsid w:val="00F63222"/>
    <w:rsid w:val="00F66EB4"/>
    <w:rsid w:val="00F7251B"/>
    <w:rsid w:val="00F728DF"/>
    <w:rsid w:val="00F72F5E"/>
    <w:rsid w:val="00F75D7F"/>
    <w:rsid w:val="00F8226D"/>
    <w:rsid w:val="00F837B1"/>
    <w:rsid w:val="00F84CAA"/>
    <w:rsid w:val="00F86E74"/>
    <w:rsid w:val="00F91268"/>
    <w:rsid w:val="00FA0BD5"/>
    <w:rsid w:val="00FA22DF"/>
    <w:rsid w:val="00FA2E9B"/>
    <w:rsid w:val="00FA6579"/>
    <w:rsid w:val="00FB7481"/>
    <w:rsid w:val="00FD3278"/>
    <w:rsid w:val="00FD5FE4"/>
    <w:rsid w:val="00FE1DAF"/>
    <w:rsid w:val="00FE23D0"/>
    <w:rsid w:val="00FE474A"/>
    <w:rsid w:val="00FF1B0C"/>
    <w:rsid w:val="00FF1E2C"/>
    <w:rsid w:val="00FF4E28"/>
    <w:rsid w:val="00FF75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95BC"/>
  <w15:docId w15:val="{48629B52-7FE2-4901-B344-D8A4441E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6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727B"/>
    <w:pPr>
      <w:numPr>
        <w:numId w:val="1"/>
      </w:numPr>
      <w:bidi/>
      <w:spacing w:after="200" w:line="276" w:lineRule="auto"/>
      <w:contextualSpacing/>
      <w:jc w:val="both"/>
      <w:outlineLvl w:val="0"/>
    </w:pPr>
    <w:rPr>
      <w:rFonts w:ascii="Calibri" w:eastAsia="Calibri" w:hAnsi="Calibri" w:cs="B Zar"/>
      <w:b/>
      <w:bCs/>
      <w:sz w:val="28"/>
      <w:szCs w:val="28"/>
      <w:lang w:val="x-none" w:eastAsia="x-none"/>
    </w:rPr>
  </w:style>
  <w:style w:type="paragraph" w:styleId="Heading2">
    <w:name w:val="heading 2"/>
    <w:basedOn w:val="NormalWeb"/>
    <w:next w:val="Normal"/>
    <w:link w:val="Heading2Char"/>
    <w:uiPriority w:val="9"/>
    <w:unhideWhenUsed/>
    <w:qFormat/>
    <w:rsid w:val="0062727B"/>
    <w:pPr>
      <w:numPr>
        <w:ilvl w:val="1"/>
        <w:numId w:val="1"/>
      </w:numPr>
      <w:bidi/>
      <w:spacing w:before="100" w:beforeAutospacing="1" w:after="100" w:afterAutospacing="1" w:line="276" w:lineRule="auto"/>
      <w:contextualSpacing/>
      <w:jc w:val="both"/>
      <w:outlineLvl w:val="1"/>
    </w:pPr>
    <w:rPr>
      <w:rFonts w:cs="B Nazanin"/>
      <w:b/>
      <w:bCs/>
      <w:szCs w:val="28"/>
      <w:lang w:val="x-none" w:eastAsia="x-none"/>
    </w:rPr>
  </w:style>
  <w:style w:type="paragraph" w:styleId="Heading3">
    <w:name w:val="heading 3"/>
    <w:basedOn w:val="Normal"/>
    <w:next w:val="Normal"/>
    <w:link w:val="Heading3Char"/>
    <w:uiPriority w:val="9"/>
    <w:semiHidden/>
    <w:unhideWhenUsed/>
    <w:qFormat/>
    <w:rsid w:val="00DA6411"/>
    <w:pPr>
      <w:keepNext/>
      <w:keepLines/>
      <w:spacing w:before="20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semiHidden/>
    <w:unhideWhenUsed/>
    <w:qFormat/>
    <w:rsid w:val="0062727B"/>
    <w:pPr>
      <w:keepNext/>
      <w:keepLines/>
      <w:numPr>
        <w:ilvl w:val="3"/>
        <w:numId w:val="1"/>
      </w:numPr>
      <w:bidi/>
      <w:spacing w:before="200" w:line="276" w:lineRule="auto"/>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62727B"/>
    <w:pPr>
      <w:keepNext/>
      <w:keepLines/>
      <w:numPr>
        <w:ilvl w:val="4"/>
        <w:numId w:val="1"/>
      </w:numPr>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62727B"/>
    <w:pPr>
      <w:keepNext/>
      <w:keepLines/>
      <w:numPr>
        <w:ilvl w:val="5"/>
        <w:numId w:val="1"/>
      </w:numPr>
      <w:bidi/>
      <w:spacing w:before="200" w:line="276" w:lineRule="auto"/>
      <w:outlineLvl w:val="5"/>
    </w:pPr>
    <w:rPr>
      <w:rFonts w:ascii="Cambria" w:hAnsi="Cambria"/>
      <w:i/>
      <w:iCs/>
      <w:color w:val="243F60"/>
      <w:sz w:val="20"/>
      <w:szCs w:val="20"/>
      <w:lang w:val="x-none" w:eastAsia="x-none"/>
    </w:rPr>
  </w:style>
  <w:style w:type="paragraph" w:styleId="Heading7">
    <w:name w:val="heading 7"/>
    <w:basedOn w:val="Normal"/>
    <w:next w:val="Normal"/>
    <w:link w:val="Heading7Char"/>
    <w:uiPriority w:val="9"/>
    <w:semiHidden/>
    <w:unhideWhenUsed/>
    <w:qFormat/>
    <w:rsid w:val="0062727B"/>
    <w:pPr>
      <w:keepNext/>
      <w:keepLines/>
      <w:numPr>
        <w:ilvl w:val="6"/>
        <w:numId w:val="1"/>
      </w:numPr>
      <w:bidi/>
      <w:spacing w:before="200" w:line="276" w:lineRule="auto"/>
      <w:outlineLvl w:val="6"/>
    </w:pPr>
    <w:rPr>
      <w:rFonts w:ascii="Cambria" w:hAnsi="Cambria"/>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62727B"/>
    <w:pPr>
      <w:keepNext/>
      <w:keepLines/>
      <w:numPr>
        <w:ilvl w:val="7"/>
        <w:numId w:val="1"/>
      </w:numPr>
      <w:bidi/>
      <w:spacing w:before="200" w:line="276" w:lineRule="auto"/>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62727B"/>
    <w:pPr>
      <w:keepNext/>
      <w:keepLines/>
      <w:numPr>
        <w:ilvl w:val="8"/>
        <w:numId w:val="1"/>
      </w:numPr>
      <w:bidi/>
      <w:spacing w:before="200" w:line="276" w:lineRule="auto"/>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27B"/>
    <w:rPr>
      <w:rFonts w:ascii="Calibri" w:eastAsia="Calibri" w:hAnsi="Calibri" w:cs="B Zar"/>
      <w:b/>
      <w:bCs/>
      <w:sz w:val="28"/>
      <w:szCs w:val="28"/>
      <w:lang w:val="x-none" w:eastAsia="x-none" w:bidi="ar-SA"/>
    </w:rPr>
  </w:style>
  <w:style w:type="character" w:customStyle="1" w:styleId="Heading2Char">
    <w:name w:val="Heading 2 Char"/>
    <w:basedOn w:val="DefaultParagraphFont"/>
    <w:link w:val="Heading2"/>
    <w:uiPriority w:val="9"/>
    <w:rsid w:val="0062727B"/>
    <w:rPr>
      <w:rFonts w:ascii="Times New Roman" w:eastAsia="Times New Roman" w:hAnsi="Times New Roman" w:cs="B Nazanin"/>
      <w:b/>
      <w:bCs/>
      <w:sz w:val="24"/>
      <w:szCs w:val="28"/>
      <w:lang w:val="x-none" w:eastAsia="x-none" w:bidi="ar-SA"/>
    </w:rPr>
  </w:style>
  <w:style w:type="character" w:customStyle="1" w:styleId="Heading4Char">
    <w:name w:val="Heading 4 Char"/>
    <w:basedOn w:val="DefaultParagraphFont"/>
    <w:link w:val="Heading4"/>
    <w:uiPriority w:val="9"/>
    <w:semiHidden/>
    <w:rsid w:val="0062727B"/>
    <w:rPr>
      <w:rFonts w:ascii="Cambria" w:eastAsia="Times New Roman" w:hAnsi="Cambria" w:cs="Times New Roman"/>
      <w:b/>
      <w:bCs/>
      <w:i/>
      <w:iCs/>
      <w:color w:val="4F81BD"/>
      <w:sz w:val="20"/>
      <w:szCs w:val="20"/>
      <w:lang w:val="x-none" w:eastAsia="x-none" w:bidi="ar-SA"/>
    </w:rPr>
  </w:style>
  <w:style w:type="character" w:customStyle="1" w:styleId="Heading5Char">
    <w:name w:val="Heading 5 Char"/>
    <w:basedOn w:val="DefaultParagraphFont"/>
    <w:link w:val="Heading5"/>
    <w:uiPriority w:val="9"/>
    <w:semiHidden/>
    <w:rsid w:val="0062727B"/>
    <w:rPr>
      <w:rFonts w:ascii="Cambria" w:eastAsia="Times New Roman" w:hAnsi="Cambria" w:cs="Times New Roman"/>
      <w:color w:val="243F60"/>
      <w:sz w:val="20"/>
      <w:szCs w:val="20"/>
      <w:lang w:val="x-none" w:eastAsia="x-none" w:bidi="ar-SA"/>
    </w:rPr>
  </w:style>
  <w:style w:type="character" w:customStyle="1" w:styleId="Heading6Char">
    <w:name w:val="Heading 6 Char"/>
    <w:basedOn w:val="DefaultParagraphFont"/>
    <w:link w:val="Heading6"/>
    <w:uiPriority w:val="9"/>
    <w:semiHidden/>
    <w:rsid w:val="0062727B"/>
    <w:rPr>
      <w:rFonts w:ascii="Cambria" w:eastAsia="Times New Roman" w:hAnsi="Cambria" w:cs="Times New Roman"/>
      <w:i/>
      <w:iCs/>
      <w:color w:val="243F60"/>
      <w:sz w:val="20"/>
      <w:szCs w:val="20"/>
      <w:lang w:val="x-none" w:eastAsia="x-none" w:bidi="ar-SA"/>
    </w:rPr>
  </w:style>
  <w:style w:type="character" w:customStyle="1" w:styleId="Heading7Char">
    <w:name w:val="Heading 7 Char"/>
    <w:basedOn w:val="DefaultParagraphFont"/>
    <w:link w:val="Heading7"/>
    <w:uiPriority w:val="9"/>
    <w:semiHidden/>
    <w:rsid w:val="0062727B"/>
    <w:rPr>
      <w:rFonts w:ascii="Cambria" w:eastAsia="Times New Roman" w:hAnsi="Cambria" w:cs="Times New Roman"/>
      <w:i/>
      <w:iCs/>
      <w:color w:val="404040"/>
      <w:sz w:val="20"/>
      <w:szCs w:val="20"/>
      <w:lang w:val="x-none" w:eastAsia="x-none" w:bidi="ar-SA"/>
    </w:rPr>
  </w:style>
  <w:style w:type="character" w:customStyle="1" w:styleId="Heading8Char">
    <w:name w:val="Heading 8 Char"/>
    <w:basedOn w:val="DefaultParagraphFont"/>
    <w:link w:val="Heading8"/>
    <w:uiPriority w:val="9"/>
    <w:semiHidden/>
    <w:rsid w:val="0062727B"/>
    <w:rPr>
      <w:rFonts w:ascii="Cambria" w:eastAsia="Times New Roman" w:hAnsi="Cambria" w:cs="Times New Roman"/>
      <w:color w:val="404040"/>
      <w:sz w:val="20"/>
      <w:szCs w:val="20"/>
      <w:lang w:val="x-none" w:eastAsia="x-none" w:bidi="ar-SA"/>
    </w:rPr>
  </w:style>
  <w:style w:type="character" w:customStyle="1" w:styleId="Heading9Char">
    <w:name w:val="Heading 9 Char"/>
    <w:basedOn w:val="DefaultParagraphFont"/>
    <w:link w:val="Heading9"/>
    <w:uiPriority w:val="9"/>
    <w:semiHidden/>
    <w:rsid w:val="0062727B"/>
    <w:rPr>
      <w:rFonts w:ascii="Cambria" w:eastAsia="Times New Roman" w:hAnsi="Cambria" w:cs="Times New Roman"/>
      <w:i/>
      <w:iCs/>
      <w:color w:val="404040"/>
      <w:sz w:val="20"/>
      <w:szCs w:val="20"/>
      <w:lang w:val="x-none" w:eastAsia="x-none" w:bidi="ar-SA"/>
    </w:rPr>
  </w:style>
  <w:style w:type="paragraph" w:styleId="FootnoteText">
    <w:name w:val="footnote text"/>
    <w:basedOn w:val="Normal"/>
    <w:link w:val="FootnoteTextChar"/>
    <w:uiPriority w:val="99"/>
    <w:semiHidden/>
    <w:unhideWhenUsed/>
    <w:rsid w:val="0062727B"/>
    <w:pPr>
      <w:bidi/>
    </w:pPr>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62727B"/>
    <w:rPr>
      <w:rFonts w:ascii="Calibri" w:eastAsia="Calibri" w:hAnsi="Calibri" w:cs="Times New Roman"/>
      <w:sz w:val="20"/>
      <w:szCs w:val="20"/>
      <w:lang w:val="x-none" w:eastAsia="x-none" w:bidi="ar-SA"/>
    </w:rPr>
  </w:style>
  <w:style w:type="character" w:styleId="FootnoteReference">
    <w:name w:val="footnote reference"/>
    <w:uiPriority w:val="99"/>
    <w:semiHidden/>
    <w:unhideWhenUsed/>
    <w:rsid w:val="0062727B"/>
    <w:rPr>
      <w:vertAlign w:val="superscript"/>
    </w:rPr>
  </w:style>
  <w:style w:type="paragraph" w:styleId="NormalWeb">
    <w:name w:val="Normal (Web)"/>
    <w:basedOn w:val="Normal"/>
    <w:uiPriority w:val="99"/>
    <w:unhideWhenUsed/>
    <w:rsid w:val="0062727B"/>
  </w:style>
  <w:style w:type="paragraph" w:styleId="ListParagraph">
    <w:name w:val="List Paragraph"/>
    <w:basedOn w:val="Normal"/>
    <w:uiPriority w:val="34"/>
    <w:qFormat/>
    <w:rsid w:val="0088701A"/>
    <w:pPr>
      <w:bidi/>
      <w:spacing w:after="200" w:line="276" w:lineRule="auto"/>
      <w:ind w:left="720"/>
      <w:contextualSpacing/>
    </w:pPr>
    <w:rPr>
      <w:rFonts w:ascii="Calibri" w:eastAsia="Calibri" w:hAnsi="Calibri" w:cs="Arial"/>
      <w:sz w:val="22"/>
      <w:szCs w:val="22"/>
      <w:lang w:bidi="fa-IR"/>
    </w:rPr>
  </w:style>
  <w:style w:type="character" w:customStyle="1" w:styleId="Heading3Char">
    <w:name w:val="Heading 3 Char"/>
    <w:basedOn w:val="DefaultParagraphFont"/>
    <w:link w:val="Heading3"/>
    <w:uiPriority w:val="9"/>
    <w:semiHidden/>
    <w:rsid w:val="00DA6411"/>
    <w:rPr>
      <w:rFonts w:asciiTheme="majorHAnsi" w:eastAsiaTheme="majorEastAsia" w:hAnsiTheme="majorHAnsi" w:cstheme="majorBidi"/>
      <w:b/>
      <w:bCs/>
      <w:color w:val="F07F09" w:themeColor="accent1"/>
      <w:sz w:val="24"/>
      <w:szCs w:val="24"/>
      <w:lang w:bidi="ar-SA"/>
    </w:rPr>
  </w:style>
  <w:style w:type="paragraph" w:styleId="TOC1">
    <w:name w:val="toc 1"/>
    <w:basedOn w:val="Normal"/>
    <w:next w:val="Normal"/>
    <w:autoRedefine/>
    <w:uiPriority w:val="39"/>
    <w:unhideWhenUsed/>
    <w:rsid w:val="00D72FEE"/>
    <w:pPr>
      <w:bidi/>
      <w:spacing w:before="360"/>
    </w:pPr>
    <w:rPr>
      <w:rFonts w:asciiTheme="majorHAnsi" w:hAnsiTheme="majorHAnsi"/>
      <w:b/>
      <w:bCs/>
      <w:caps/>
      <w:szCs w:val="28"/>
      <w:lang w:bidi="fa-IR"/>
    </w:rPr>
  </w:style>
  <w:style w:type="paragraph" w:styleId="TOC2">
    <w:name w:val="toc 2"/>
    <w:basedOn w:val="Normal"/>
    <w:next w:val="Normal"/>
    <w:autoRedefine/>
    <w:uiPriority w:val="39"/>
    <w:unhideWhenUsed/>
    <w:rsid w:val="00A370E7"/>
    <w:pPr>
      <w:bidi/>
      <w:spacing w:before="240"/>
    </w:pPr>
    <w:rPr>
      <w:rFonts w:asciiTheme="minorHAnsi" w:hAnsiTheme="minorHAnsi"/>
      <w:b/>
      <w:bCs/>
      <w:sz w:val="20"/>
      <w:lang w:bidi="fa-IR"/>
    </w:rPr>
  </w:style>
  <w:style w:type="paragraph" w:styleId="TOC3">
    <w:name w:val="toc 3"/>
    <w:basedOn w:val="Normal"/>
    <w:next w:val="Normal"/>
    <w:autoRedefine/>
    <w:uiPriority w:val="39"/>
    <w:unhideWhenUsed/>
    <w:rsid w:val="00D72FEE"/>
    <w:pPr>
      <w:bidi/>
      <w:ind w:left="240"/>
    </w:pPr>
    <w:rPr>
      <w:rFonts w:asciiTheme="minorHAnsi" w:hAnsiTheme="minorHAnsi"/>
      <w:sz w:val="20"/>
      <w:lang w:bidi="fa-IR"/>
    </w:rPr>
  </w:style>
  <w:style w:type="character" w:styleId="Hyperlink">
    <w:name w:val="Hyperlink"/>
    <w:basedOn w:val="DefaultParagraphFont"/>
    <w:uiPriority w:val="99"/>
    <w:unhideWhenUsed/>
    <w:rsid w:val="00D72FEE"/>
    <w:rPr>
      <w:color w:val="6B9F25" w:themeColor="hyperlink"/>
      <w:u w:val="single"/>
    </w:rPr>
  </w:style>
  <w:style w:type="paragraph" w:styleId="TOC4">
    <w:name w:val="toc 4"/>
    <w:basedOn w:val="Normal"/>
    <w:next w:val="Normal"/>
    <w:autoRedefine/>
    <w:uiPriority w:val="39"/>
    <w:unhideWhenUsed/>
    <w:rsid w:val="00571D99"/>
    <w:pPr>
      <w:bidi/>
      <w:ind w:left="480"/>
    </w:pPr>
    <w:rPr>
      <w:rFonts w:asciiTheme="minorHAnsi" w:hAnsiTheme="minorHAnsi"/>
      <w:sz w:val="20"/>
      <w:lang w:bidi="fa-IR"/>
    </w:rPr>
  </w:style>
  <w:style w:type="paragraph" w:styleId="TOC5">
    <w:name w:val="toc 5"/>
    <w:basedOn w:val="Normal"/>
    <w:next w:val="Normal"/>
    <w:autoRedefine/>
    <w:uiPriority w:val="39"/>
    <w:unhideWhenUsed/>
    <w:rsid w:val="00571D99"/>
    <w:pPr>
      <w:bidi/>
      <w:ind w:left="720"/>
    </w:pPr>
    <w:rPr>
      <w:rFonts w:asciiTheme="minorHAnsi" w:hAnsiTheme="minorHAnsi"/>
      <w:sz w:val="20"/>
      <w:lang w:bidi="fa-IR"/>
    </w:rPr>
  </w:style>
  <w:style w:type="paragraph" w:styleId="TOC6">
    <w:name w:val="toc 6"/>
    <w:basedOn w:val="Normal"/>
    <w:next w:val="Normal"/>
    <w:autoRedefine/>
    <w:uiPriority w:val="39"/>
    <w:unhideWhenUsed/>
    <w:rsid w:val="00571D99"/>
    <w:pPr>
      <w:bidi/>
      <w:ind w:left="960"/>
    </w:pPr>
    <w:rPr>
      <w:rFonts w:asciiTheme="minorHAnsi" w:hAnsiTheme="minorHAnsi"/>
      <w:sz w:val="20"/>
      <w:lang w:bidi="fa-IR"/>
    </w:rPr>
  </w:style>
  <w:style w:type="paragraph" w:styleId="TOC7">
    <w:name w:val="toc 7"/>
    <w:basedOn w:val="Normal"/>
    <w:next w:val="Normal"/>
    <w:autoRedefine/>
    <w:uiPriority w:val="39"/>
    <w:unhideWhenUsed/>
    <w:rsid w:val="00571D99"/>
    <w:pPr>
      <w:bidi/>
      <w:ind w:left="1200"/>
    </w:pPr>
    <w:rPr>
      <w:rFonts w:asciiTheme="minorHAnsi" w:hAnsiTheme="minorHAnsi"/>
      <w:sz w:val="20"/>
      <w:lang w:bidi="fa-IR"/>
    </w:rPr>
  </w:style>
  <w:style w:type="paragraph" w:styleId="TOC8">
    <w:name w:val="toc 8"/>
    <w:basedOn w:val="Normal"/>
    <w:next w:val="Normal"/>
    <w:autoRedefine/>
    <w:uiPriority w:val="39"/>
    <w:unhideWhenUsed/>
    <w:rsid w:val="00571D99"/>
    <w:pPr>
      <w:bidi/>
      <w:ind w:left="1440"/>
    </w:pPr>
    <w:rPr>
      <w:rFonts w:asciiTheme="minorHAnsi" w:hAnsiTheme="minorHAnsi"/>
      <w:sz w:val="20"/>
      <w:lang w:bidi="fa-IR"/>
    </w:rPr>
  </w:style>
  <w:style w:type="paragraph" w:styleId="TOC9">
    <w:name w:val="toc 9"/>
    <w:basedOn w:val="Normal"/>
    <w:next w:val="Normal"/>
    <w:autoRedefine/>
    <w:uiPriority w:val="39"/>
    <w:unhideWhenUsed/>
    <w:rsid w:val="00571D99"/>
    <w:pPr>
      <w:bidi/>
      <w:ind w:left="1680"/>
    </w:pPr>
    <w:rPr>
      <w:rFonts w:asciiTheme="minorHAnsi" w:hAnsiTheme="minorHAnsi"/>
      <w:sz w:val="20"/>
      <w:lang w:bidi="fa-IR"/>
    </w:rPr>
  </w:style>
  <w:style w:type="character" w:styleId="Strong">
    <w:name w:val="Strong"/>
    <w:basedOn w:val="DefaultParagraphFont"/>
    <w:uiPriority w:val="22"/>
    <w:qFormat/>
    <w:rsid w:val="000049C1"/>
    <w:rPr>
      <w:b/>
      <w:bCs/>
    </w:rPr>
  </w:style>
  <w:style w:type="paragraph" w:styleId="Header">
    <w:name w:val="header"/>
    <w:basedOn w:val="Normal"/>
    <w:link w:val="HeaderChar"/>
    <w:uiPriority w:val="99"/>
    <w:unhideWhenUsed/>
    <w:rsid w:val="00BB4E6F"/>
    <w:pPr>
      <w:tabs>
        <w:tab w:val="center" w:pos="4680"/>
        <w:tab w:val="right" w:pos="9360"/>
      </w:tabs>
    </w:pPr>
  </w:style>
  <w:style w:type="character" w:customStyle="1" w:styleId="HeaderChar">
    <w:name w:val="Header Char"/>
    <w:basedOn w:val="DefaultParagraphFont"/>
    <w:link w:val="Header"/>
    <w:uiPriority w:val="99"/>
    <w:rsid w:val="00BB4E6F"/>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BB4E6F"/>
    <w:pPr>
      <w:tabs>
        <w:tab w:val="center" w:pos="4680"/>
        <w:tab w:val="right" w:pos="9360"/>
      </w:tabs>
    </w:pPr>
  </w:style>
  <w:style w:type="character" w:customStyle="1" w:styleId="FooterChar">
    <w:name w:val="Footer Char"/>
    <w:basedOn w:val="DefaultParagraphFont"/>
    <w:link w:val="Footer"/>
    <w:uiPriority w:val="99"/>
    <w:rsid w:val="00BB4E6F"/>
    <w:rPr>
      <w:rFonts w:ascii="Times New Roman" w:eastAsia="Times New Roman" w:hAnsi="Times New Roman" w:cs="Times New Roman"/>
      <w:sz w:val="24"/>
      <w:szCs w:val="24"/>
      <w:lang w:bidi="ar-SA"/>
    </w:rPr>
  </w:style>
  <w:style w:type="paragraph" w:styleId="TOCHeading">
    <w:name w:val="TOC Heading"/>
    <w:basedOn w:val="Heading1"/>
    <w:next w:val="Normal"/>
    <w:uiPriority w:val="39"/>
    <w:semiHidden/>
    <w:unhideWhenUsed/>
    <w:qFormat/>
    <w:rsid w:val="00C3072D"/>
    <w:pPr>
      <w:keepNext/>
      <w:keepLines/>
      <w:numPr>
        <w:numId w:val="0"/>
      </w:numPr>
      <w:bidi w:val="0"/>
      <w:spacing w:before="480" w:after="0"/>
      <w:contextualSpacing w:val="0"/>
      <w:jc w:val="left"/>
      <w:outlineLvl w:val="9"/>
    </w:pPr>
    <w:rPr>
      <w:rFonts w:asciiTheme="majorHAnsi" w:eastAsiaTheme="majorEastAsia" w:hAnsiTheme="majorHAnsi" w:cstheme="majorBidi"/>
      <w:color w:val="B35E06" w:themeColor="accent1" w:themeShade="BF"/>
      <w:lang w:val="en-US" w:eastAsia="ja-JP"/>
    </w:rPr>
  </w:style>
  <w:style w:type="paragraph" w:styleId="BalloonText">
    <w:name w:val="Balloon Text"/>
    <w:basedOn w:val="Normal"/>
    <w:link w:val="BalloonTextChar"/>
    <w:uiPriority w:val="99"/>
    <w:semiHidden/>
    <w:unhideWhenUsed/>
    <w:rsid w:val="00C3072D"/>
    <w:rPr>
      <w:rFonts w:ascii="Tahoma" w:hAnsi="Tahoma" w:cs="Tahoma"/>
      <w:sz w:val="16"/>
      <w:szCs w:val="16"/>
    </w:rPr>
  </w:style>
  <w:style w:type="character" w:customStyle="1" w:styleId="BalloonTextChar">
    <w:name w:val="Balloon Text Char"/>
    <w:basedOn w:val="DefaultParagraphFont"/>
    <w:link w:val="BalloonText"/>
    <w:uiPriority w:val="99"/>
    <w:semiHidden/>
    <w:rsid w:val="00C3072D"/>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8B6350"/>
    <w:rPr>
      <w:sz w:val="16"/>
      <w:szCs w:val="16"/>
    </w:rPr>
  </w:style>
  <w:style w:type="paragraph" w:styleId="CommentText">
    <w:name w:val="annotation text"/>
    <w:basedOn w:val="Normal"/>
    <w:link w:val="CommentTextChar"/>
    <w:uiPriority w:val="99"/>
    <w:semiHidden/>
    <w:unhideWhenUsed/>
    <w:rsid w:val="008B6350"/>
    <w:rPr>
      <w:sz w:val="20"/>
      <w:szCs w:val="20"/>
    </w:rPr>
  </w:style>
  <w:style w:type="character" w:customStyle="1" w:styleId="CommentTextChar">
    <w:name w:val="Comment Text Char"/>
    <w:basedOn w:val="DefaultParagraphFont"/>
    <w:link w:val="CommentText"/>
    <w:uiPriority w:val="99"/>
    <w:semiHidden/>
    <w:rsid w:val="008B6350"/>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B6350"/>
    <w:rPr>
      <w:b/>
      <w:bCs/>
    </w:rPr>
  </w:style>
  <w:style w:type="character" w:customStyle="1" w:styleId="CommentSubjectChar">
    <w:name w:val="Comment Subject Char"/>
    <w:basedOn w:val="CommentTextChar"/>
    <w:link w:val="CommentSubject"/>
    <w:uiPriority w:val="99"/>
    <w:semiHidden/>
    <w:rsid w:val="008B6350"/>
    <w:rPr>
      <w:rFonts w:ascii="Times New Roman" w:eastAsia="Times New Roman" w:hAnsi="Times New Roman" w:cs="Times New Roman"/>
      <w:b/>
      <w:bCs/>
      <w:sz w:val="20"/>
      <w:szCs w:val="20"/>
      <w:lang w:bidi="ar-SA"/>
    </w:rPr>
  </w:style>
  <w:style w:type="paragraph" w:styleId="Bibliography">
    <w:name w:val="Bibliography"/>
    <w:basedOn w:val="Normal"/>
    <w:next w:val="Normal"/>
    <w:uiPriority w:val="37"/>
    <w:unhideWhenUsed/>
    <w:rsid w:val="006C3BC8"/>
    <w:pPr>
      <w:tabs>
        <w:tab w:val="left" w:pos="384"/>
      </w:tabs>
      <w:spacing w:after="240"/>
      <w:ind w:left="384" w:hanging="384"/>
    </w:pPr>
  </w:style>
  <w:style w:type="table" w:styleId="TableGrid">
    <w:name w:val="Table Grid"/>
    <w:basedOn w:val="TableNormal"/>
    <w:uiPriority w:val="1"/>
    <w:rsid w:val="007E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F010F8"/>
    <w:pPr>
      <w:spacing w:after="0" w:line="240" w:lineRule="auto"/>
    </w:pPr>
    <w:rPr>
      <w:rFonts w:eastAsiaTheme="minorEastAsia"/>
      <w:lang w:eastAsia="ja-JP" w:bidi="ar-SA"/>
    </w:rPr>
  </w:style>
  <w:style w:type="character" w:customStyle="1" w:styleId="NoSpacingChar">
    <w:name w:val="No Spacing Char"/>
    <w:basedOn w:val="DefaultParagraphFont"/>
    <w:link w:val="NoSpacing"/>
    <w:uiPriority w:val="1"/>
    <w:rsid w:val="00F010F8"/>
    <w:rPr>
      <w:rFonts w:eastAsiaTheme="minorEastAsia"/>
      <w:lang w:eastAsia="ja-JP" w:bidi="ar-SA"/>
    </w:rPr>
  </w:style>
  <w:style w:type="character" w:styleId="EndnoteReference">
    <w:name w:val="endnote reference"/>
    <w:basedOn w:val="DefaultParagraphFont"/>
    <w:uiPriority w:val="99"/>
    <w:semiHidden/>
    <w:unhideWhenUsed/>
    <w:rsid w:val="002A12BE"/>
    <w:rPr>
      <w:vertAlign w:val="superscript"/>
    </w:rPr>
  </w:style>
  <w:style w:type="paragraph" w:styleId="Revision">
    <w:name w:val="Revision"/>
    <w:hidden/>
    <w:uiPriority w:val="99"/>
    <w:semiHidden/>
    <w:rsid w:val="006F7B72"/>
    <w:pPr>
      <w:spacing w:after="0" w:line="240" w:lineRule="auto"/>
    </w:pPr>
    <w:rPr>
      <w:rFonts w:ascii="Times New Roman" w:eastAsia="Times New Roman" w:hAnsi="Times New Roman" w:cs="Times New Roman"/>
      <w:sz w:val="24"/>
      <w:szCs w:val="24"/>
      <w:lang w:bidi="ar-SA"/>
    </w:rPr>
  </w:style>
  <w:style w:type="table" w:customStyle="1" w:styleId="TableGrid1">
    <w:name w:val="Table Grid1"/>
    <w:basedOn w:val="TableNormal"/>
    <w:next w:val="TableGrid"/>
    <w:uiPriority w:val="39"/>
    <w:rsid w:val="00A77C6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178">
      <w:bodyDiv w:val="1"/>
      <w:marLeft w:val="0"/>
      <w:marRight w:val="0"/>
      <w:marTop w:val="0"/>
      <w:marBottom w:val="0"/>
      <w:divBdr>
        <w:top w:val="none" w:sz="0" w:space="0" w:color="auto"/>
        <w:left w:val="none" w:sz="0" w:space="0" w:color="auto"/>
        <w:bottom w:val="none" w:sz="0" w:space="0" w:color="auto"/>
        <w:right w:val="none" w:sz="0" w:space="0" w:color="auto"/>
      </w:divBdr>
    </w:div>
    <w:div w:id="296835439">
      <w:bodyDiv w:val="1"/>
      <w:marLeft w:val="0"/>
      <w:marRight w:val="0"/>
      <w:marTop w:val="0"/>
      <w:marBottom w:val="0"/>
      <w:divBdr>
        <w:top w:val="none" w:sz="0" w:space="0" w:color="auto"/>
        <w:left w:val="none" w:sz="0" w:space="0" w:color="auto"/>
        <w:bottom w:val="none" w:sz="0" w:space="0" w:color="auto"/>
        <w:right w:val="none" w:sz="0" w:space="0" w:color="auto"/>
      </w:divBdr>
    </w:div>
    <w:div w:id="432433470">
      <w:bodyDiv w:val="1"/>
      <w:marLeft w:val="0"/>
      <w:marRight w:val="0"/>
      <w:marTop w:val="0"/>
      <w:marBottom w:val="0"/>
      <w:divBdr>
        <w:top w:val="none" w:sz="0" w:space="0" w:color="auto"/>
        <w:left w:val="none" w:sz="0" w:space="0" w:color="auto"/>
        <w:bottom w:val="none" w:sz="0" w:space="0" w:color="auto"/>
        <w:right w:val="none" w:sz="0" w:space="0" w:color="auto"/>
      </w:divBdr>
    </w:div>
    <w:div w:id="460610746">
      <w:bodyDiv w:val="1"/>
      <w:marLeft w:val="0"/>
      <w:marRight w:val="0"/>
      <w:marTop w:val="0"/>
      <w:marBottom w:val="0"/>
      <w:divBdr>
        <w:top w:val="none" w:sz="0" w:space="0" w:color="auto"/>
        <w:left w:val="none" w:sz="0" w:space="0" w:color="auto"/>
        <w:bottom w:val="none" w:sz="0" w:space="0" w:color="auto"/>
        <w:right w:val="none" w:sz="0" w:space="0" w:color="auto"/>
      </w:divBdr>
    </w:div>
    <w:div w:id="798644434">
      <w:bodyDiv w:val="1"/>
      <w:marLeft w:val="0"/>
      <w:marRight w:val="0"/>
      <w:marTop w:val="0"/>
      <w:marBottom w:val="0"/>
      <w:divBdr>
        <w:top w:val="none" w:sz="0" w:space="0" w:color="auto"/>
        <w:left w:val="none" w:sz="0" w:space="0" w:color="auto"/>
        <w:bottom w:val="none" w:sz="0" w:space="0" w:color="auto"/>
        <w:right w:val="none" w:sz="0" w:space="0" w:color="auto"/>
      </w:divBdr>
    </w:div>
    <w:div w:id="818814020">
      <w:bodyDiv w:val="1"/>
      <w:marLeft w:val="0"/>
      <w:marRight w:val="0"/>
      <w:marTop w:val="0"/>
      <w:marBottom w:val="0"/>
      <w:divBdr>
        <w:top w:val="none" w:sz="0" w:space="0" w:color="auto"/>
        <w:left w:val="none" w:sz="0" w:space="0" w:color="auto"/>
        <w:bottom w:val="none" w:sz="0" w:space="0" w:color="auto"/>
        <w:right w:val="none" w:sz="0" w:space="0" w:color="auto"/>
      </w:divBdr>
    </w:div>
    <w:div w:id="824660474">
      <w:bodyDiv w:val="1"/>
      <w:marLeft w:val="0"/>
      <w:marRight w:val="0"/>
      <w:marTop w:val="0"/>
      <w:marBottom w:val="0"/>
      <w:divBdr>
        <w:top w:val="none" w:sz="0" w:space="0" w:color="auto"/>
        <w:left w:val="none" w:sz="0" w:space="0" w:color="auto"/>
        <w:bottom w:val="none" w:sz="0" w:space="0" w:color="auto"/>
        <w:right w:val="none" w:sz="0" w:space="0" w:color="auto"/>
      </w:divBdr>
    </w:div>
    <w:div w:id="946079701">
      <w:bodyDiv w:val="1"/>
      <w:marLeft w:val="0"/>
      <w:marRight w:val="0"/>
      <w:marTop w:val="0"/>
      <w:marBottom w:val="0"/>
      <w:divBdr>
        <w:top w:val="none" w:sz="0" w:space="0" w:color="auto"/>
        <w:left w:val="none" w:sz="0" w:space="0" w:color="auto"/>
        <w:bottom w:val="none" w:sz="0" w:space="0" w:color="auto"/>
        <w:right w:val="none" w:sz="0" w:space="0" w:color="auto"/>
      </w:divBdr>
      <w:divsChild>
        <w:div w:id="1753971031">
          <w:marLeft w:val="0"/>
          <w:marRight w:val="0"/>
          <w:marTop w:val="0"/>
          <w:marBottom w:val="0"/>
          <w:divBdr>
            <w:top w:val="none" w:sz="0" w:space="0" w:color="auto"/>
            <w:left w:val="none" w:sz="0" w:space="0" w:color="auto"/>
            <w:bottom w:val="none" w:sz="0" w:space="0" w:color="auto"/>
            <w:right w:val="none" w:sz="0" w:space="0" w:color="auto"/>
          </w:divBdr>
        </w:div>
        <w:div w:id="548149469">
          <w:marLeft w:val="0"/>
          <w:marRight w:val="0"/>
          <w:marTop w:val="0"/>
          <w:marBottom w:val="0"/>
          <w:divBdr>
            <w:top w:val="none" w:sz="0" w:space="0" w:color="auto"/>
            <w:left w:val="none" w:sz="0" w:space="0" w:color="auto"/>
            <w:bottom w:val="none" w:sz="0" w:space="0" w:color="auto"/>
            <w:right w:val="none" w:sz="0" w:space="0" w:color="auto"/>
          </w:divBdr>
        </w:div>
        <w:div w:id="1612283147">
          <w:marLeft w:val="0"/>
          <w:marRight w:val="0"/>
          <w:marTop w:val="0"/>
          <w:marBottom w:val="0"/>
          <w:divBdr>
            <w:top w:val="none" w:sz="0" w:space="0" w:color="auto"/>
            <w:left w:val="none" w:sz="0" w:space="0" w:color="auto"/>
            <w:bottom w:val="none" w:sz="0" w:space="0" w:color="auto"/>
            <w:right w:val="none" w:sz="0" w:space="0" w:color="auto"/>
          </w:divBdr>
        </w:div>
        <w:div w:id="734278798">
          <w:marLeft w:val="0"/>
          <w:marRight w:val="0"/>
          <w:marTop w:val="0"/>
          <w:marBottom w:val="0"/>
          <w:divBdr>
            <w:top w:val="none" w:sz="0" w:space="0" w:color="auto"/>
            <w:left w:val="none" w:sz="0" w:space="0" w:color="auto"/>
            <w:bottom w:val="none" w:sz="0" w:space="0" w:color="auto"/>
            <w:right w:val="none" w:sz="0" w:space="0" w:color="auto"/>
          </w:divBdr>
        </w:div>
        <w:div w:id="1392004000">
          <w:marLeft w:val="0"/>
          <w:marRight w:val="0"/>
          <w:marTop w:val="0"/>
          <w:marBottom w:val="0"/>
          <w:divBdr>
            <w:top w:val="none" w:sz="0" w:space="0" w:color="auto"/>
            <w:left w:val="none" w:sz="0" w:space="0" w:color="auto"/>
            <w:bottom w:val="none" w:sz="0" w:space="0" w:color="auto"/>
            <w:right w:val="none" w:sz="0" w:space="0" w:color="auto"/>
          </w:divBdr>
        </w:div>
        <w:div w:id="1444110252">
          <w:marLeft w:val="0"/>
          <w:marRight w:val="0"/>
          <w:marTop w:val="0"/>
          <w:marBottom w:val="0"/>
          <w:divBdr>
            <w:top w:val="none" w:sz="0" w:space="0" w:color="auto"/>
            <w:left w:val="none" w:sz="0" w:space="0" w:color="auto"/>
            <w:bottom w:val="none" w:sz="0" w:space="0" w:color="auto"/>
            <w:right w:val="none" w:sz="0" w:space="0" w:color="auto"/>
          </w:divBdr>
        </w:div>
        <w:div w:id="2070957453">
          <w:marLeft w:val="0"/>
          <w:marRight w:val="0"/>
          <w:marTop w:val="0"/>
          <w:marBottom w:val="0"/>
          <w:divBdr>
            <w:top w:val="none" w:sz="0" w:space="0" w:color="auto"/>
            <w:left w:val="none" w:sz="0" w:space="0" w:color="auto"/>
            <w:bottom w:val="none" w:sz="0" w:space="0" w:color="auto"/>
            <w:right w:val="none" w:sz="0" w:space="0" w:color="auto"/>
          </w:divBdr>
        </w:div>
      </w:divsChild>
    </w:div>
    <w:div w:id="963922235">
      <w:bodyDiv w:val="1"/>
      <w:marLeft w:val="0"/>
      <w:marRight w:val="0"/>
      <w:marTop w:val="0"/>
      <w:marBottom w:val="0"/>
      <w:divBdr>
        <w:top w:val="none" w:sz="0" w:space="0" w:color="auto"/>
        <w:left w:val="none" w:sz="0" w:space="0" w:color="auto"/>
        <w:bottom w:val="none" w:sz="0" w:space="0" w:color="auto"/>
        <w:right w:val="none" w:sz="0" w:space="0" w:color="auto"/>
      </w:divBdr>
    </w:div>
    <w:div w:id="1017534905">
      <w:bodyDiv w:val="1"/>
      <w:marLeft w:val="0"/>
      <w:marRight w:val="0"/>
      <w:marTop w:val="0"/>
      <w:marBottom w:val="0"/>
      <w:divBdr>
        <w:top w:val="none" w:sz="0" w:space="0" w:color="auto"/>
        <w:left w:val="none" w:sz="0" w:space="0" w:color="auto"/>
        <w:bottom w:val="none" w:sz="0" w:space="0" w:color="auto"/>
        <w:right w:val="none" w:sz="0" w:space="0" w:color="auto"/>
      </w:divBdr>
    </w:div>
    <w:div w:id="1106345783">
      <w:bodyDiv w:val="1"/>
      <w:marLeft w:val="0"/>
      <w:marRight w:val="0"/>
      <w:marTop w:val="0"/>
      <w:marBottom w:val="0"/>
      <w:divBdr>
        <w:top w:val="none" w:sz="0" w:space="0" w:color="auto"/>
        <w:left w:val="none" w:sz="0" w:space="0" w:color="auto"/>
        <w:bottom w:val="none" w:sz="0" w:space="0" w:color="auto"/>
        <w:right w:val="none" w:sz="0" w:space="0" w:color="auto"/>
      </w:divBdr>
    </w:div>
    <w:div w:id="1121146543">
      <w:bodyDiv w:val="1"/>
      <w:marLeft w:val="0"/>
      <w:marRight w:val="0"/>
      <w:marTop w:val="0"/>
      <w:marBottom w:val="0"/>
      <w:divBdr>
        <w:top w:val="none" w:sz="0" w:space="0" w:color="auto"/>
        <w:left w:val="none" w:sz="0" w:space="0" w:color="auto"/>
        <w:bottom w:val="none" w:sz="0" w:space="0" w:color="auto"/>
        <w:right w:val="none" w:sz="0" w:space="0" w:color="auto"/>
      </w:divBdr>
    </w:div>
    <w:div w:id="1124075816">
      <w:bodyDiv w:val="1"/>
      <w:marLeft w:val="0"/>
      <w:marRight w:val="0"/>
      <w:marTop w:val="0"/>
      <w:marBottom w:val="0"/>
      <w:divBdr>
        <w:top w:val="none" w:sz="0" w:space="0" w:color="auto"/>
        <w:left w:val="none" w:sz="0" w:space="0" w:color="auto"/>
        <w:bottom w:val="none" w:sz="0" w:space="0" w:color="auto"/>
        <w:right w:val="none" w:sz="0" w:space="0" w:color="auto"/>
      </w:divBdr>
    </w:div>
    <w:div w:id="1131023591">
      <w:bodyDiv w:val="1"/>
      <w:marLeft w:val="0"/>
      <w:marRight w:val="0"/>
      <w:marTop w:val="0"/>
      <w:marBottom w:val="0"/>
      <w:divBdr>
        <w:top w:val="none" w:sz="0" w:space="0" w:color="auto"/>
        <w:left w:val="none" w:sz="0" w:space="0" w:color="auto"/>
        <w:bottom w:val="none" w:sz="0" w:space="0" w:color="auto"/>
        <w:right w:val="none" w:sz="0" w:space="0" w:color="auto"/>
      </w:divBdr>
    </w:div>
    <w:div w:id="1288046759">
      <w:bodyDiv w:val="1"/>
      <w:marLeft w:val="0"/>
      <w:marRight w:val="0"/>
      <w:marTop w:val="0"/>
      <w:marBottom w:val="0"/>
      <w:divBdr>
        <w:top w:val="none" w:sz="0" w:space="0" w:color="auto"/>
        <w:left w:val="none" w:sz="0" w:space="0" w:color="auto"/>
        <w:bottom w:val="none" w:sz="0" w:space="0" w:color="auto"/>
        <w:right w:val="none" w:sz="0" w:space="0" w:color="auto"/>
      </w:divBdr>
    </w:div>
    <w:div w:id="1308784426">
      <w:bodyDiv w:val="1"/>
      <w:marLeft w:val="0"/>
      <w:marRight w:val="0"/>
      <w:marTop w:val="0"/>
      <w:marBottom w:val="0"/>
      <w:divBdr>
        <w:top w:val="none" w:sz="0" w:space="0" w:color="auto"/>
        <w:left w:val="none" w:sz="0" w:space="0" w:color="auto"/>
        <w:bottom w:val="none" w:sz="0" w:space="0" w:color="auto"/>
        <w:right w:val="none" w:sz="0" w:space="0" w:color="auto"/>
      </w:divBdr>
    </w:div>
    <w:div w:id="1508640318">
      <w:bodyDiv w:val="1"/>
      <w:marLeft w:val="0"/>
      <w:marRight w:val="0"/>
      <w:marTop w:val="0"/>
      <w:marBottom w:val="0"/>
      <w:divBdr>
        <w:top w:val="none" w:sz="0" w:space="0" w:color="auto"/>
        <w:left w:val="none" w:sz="0" w:space="0" w:color="auto"/>
        <w:bottom w:val="none" w:sz="0" w:space="0" w:color="auto"/>
        <w:right w:val="none" w:sz="0" w:space="0" w:color="auto"/>
      </w:divBdr>
    </w:div>
    <w:div w:id="1617787924">
      <w:bodyDiv w:val="1"/>
      <w:marLeft w:val="0"/>
      <w:marRight w:val="0"/>
      <w:marTop w:val="0"/>
      <w:marBottom w:val="0"/>
      <w:divBdr>
        <w:top w:val="none" w:sz="0" w:space="0" w:color="auto"/>
        <w:left w:val="none" w:sz="0" w:space="0" w:color="auto"/>
        <w:bottom w:val="none" w:sz="0" w:space="0" w:color="auto"/>
        <w:right w:val="none" w:sz="0" w:space="0" w:color="auto"/>
      </w:divBdr>
    </w:div>
    <w:div w:id="1679772688">
      <w:bodyDiv w:val="1"/>
      <w:marLeft w:val="0"/>
      <w:marRight w:val="0"/>
      <w:marTop w:val="0"/>
      <w:marBottom w:val="0"/>
      <w:divBdr>
        <w:top w:val="none" w:sz="0" w:space="0" w:color="auto"/>
        <w:left w:val="none" w:sz="0" w:space="0" w:color="auto"/>
        <w:bottom w:val="none" w:sz="0" w:space="0" w:color="auto"/>
        <w:right w:val="none" w:sz="0" w:space="0" w:color="auto"/>
      </w:divBdr>
    </w:div>
    <w:div w:id="1789664324">
      <w:bodyDiv w:val="1"/>
      <w:marLeft w:val="0"/>
      <w:marRight w:val="0"/>
      <w:marTop w:val="0"/>
      <w:marBottom w:val="0"/>
      <w:divBdr>
        <w:top w:val="none" w:sz="0" w:space="0" w:color="auto"/>
        <w:left w:val="none" w:sz="0" w:space="0" w:color="auto"/>
        <w:bottom w:val="none" w:sz="0" w:space="0" w:color="auto"/>
        <w:right w:val="none" w:sz="0" w:space="0" w:color="auto"/>
      </w:divBdr>
    </w:div>
    <w:div w:id="1841459347">
      <w:bodyDiv w:val="1"/>
      <w:marLeft w:val="0"/>
      <w:marRight w:val="0"/>
      <w:marTop w:val="0"/>
      <w:marBottom w:val="0"/>
      <w:divBdr>
        <w:top w:val="none" w:sz="0" w:space="0" w:color="auto"/>
        <w:left w:val="none" w:sz="0" w:space="0" w:color="auto"/>
        <w:bottom w:val="none" w:sz="0" w:space="0" w:color="auto"/>
        <w:right w:val="none" w:sz="0" w:space="0" w:color="auto"/>
      </w:divBdr>
      <w:divsChild>
        <w:div w:id="779689399">
          <w:marLeft w:val="0"/>
          <w:marRight w:val="0"/>
          <w:marTop w:val="0"/>
          <w:marBottom w:val="0"/>
          <w:divBdr>
            <w:top w:val="none" w:sz="0" w:space="0" w:color="auto"/>
            <w:left w:val="none" w:sz="0" w:space="0" w:color="auto"/>
            <w:bottom w:val="none" w:sz="0" w:space="0" w:color="auto"/>
            <w:right w:val="none" w:sz="0" w:space="0" w:color="auto"/>
          </w:divBdr>
          <w:divsChild>
            <w:div w:id="18411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AA6F54-87D1-4E25-8F3C-6208DA65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21</Pages>
  <Words>5901</Words>
  <Characters>33642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برنامه راهبردی مرکز تحقیقات سلامت معنوی</vt:lpstr>
    </vt:vector>
  </TitlesOfParts>
  <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راهبردی مرکز تحقیقات سلامت معنوی</dc:title>
  <dc:creator>user</dc:creator>
  <cp:lastModifiedBy>اکرم مهراندشت</cp:lastModifiedBy>
  <cp:revision>6</cp:revision>
  <cp:lastPrinted>2017-09-24T08:58:00Z</cp:lastPrinted>
  <dcterms:created xsi:type="dcterms:W3CDTF">2022-08-28T06:38:00Z</dcterms:created>
  <dcterms:modified xsi:type="dcterms:W3CDTF">2022-08-31T03:35:00Z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id="xOnyCALV"/&gt;&lt;style id="http://www.zotero.org/styles/vancouver" locale="en-US" hasBibliography="1" bibliographyStyleHasBeenSet="1"/&gt;&lt;prefs&gt;&lt;pref name="fieldType" value="Field"/&gt;&lt;pref name="storeR</vt:lpwstr>
  </property>
  <property fmtid="{D5CDD505-2E9C-101B-9397-08002B2CF9AE}" pid="3" name="ZOTERO_PREF_2">
    <vt:lpwstr>eferences" value="true"/&gt;&lt;pref name="automaticJournalAbbreviations" value="true"/&gt;&lt;pref name="noteType" value=""/&gt;&lt;/prefs&gt;&lt;/data&gt;</vt:lpwstr>
  </property>
  <property fmtid="{D5CDD505-2E9C-101B-9397-08002B2CF9AE}" pid="4" name="Mendeley Document_1">
    <vt:lpwstr>True</vt:lpwstr>
  </property>
  <property fmtid="{D5CDD505-2E9C-101B-9397-08002B2CF9AE}" pid="5" name="Mendeley User Name_1">
    <vt:lpwstr>akmehrandasht@gmail.com@www.mendeley.com</vt:lpwstr>
  </property>
  <property fmtid="{D5CDD505-2E9C-101B-9397-08002B2CF9AE}" pid="6" name="Mendeley Citation Style_1">
    <vt:lpwstr>http://www.zotero.org/styles/vancouver</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16th edition (author-date)</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7th edition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